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BD" w:rsidRDefault="00F306BD" w:rsidP="00F306BD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F4A4A"/>
        </w:rPr>
      </w:pPr>
      <w:r>
        <w:rPr>
          <w:rStyle w:val="a4"/>
          <w:rFonts w:ascii="Arial" w:hAnsi="Arial" w:cs="Arial"/>
          <w:color w:val="4F4A4A"/>
        </w:rPr>
        <w:t>Свердловский областной центр профилактики и борьбы со СПИД (ГАУЗ СО ОЦ СПИД)</w:t>
      </w:r>
      <w:r>
        <w:rPr>
          <w:rFonts w:ascii="Arial" w:hAnsi="Arial" w:cs="Arial"/>
          <w:color w:val="4F4A4A"/>
        </w:rPr>
        <w:t> </w:t>
      </w:r>
      <w:r>
        <w:rPr>
          <w:rFonts w:ascii="Arial" w:hAnsi="Arial" w:cs="Arial"/>
          <w:color w:val="4F4A4A"/>
        </w:rPr>
        <w:br/>
        <w:t xml:space="preserve">620102, г. Екатеринбург, ул. </w:t>
      </w:r>
      <w:proofErr w:type="gramStart"/>
      <w:r>
        <w:rPr>
          <w:rFonts w:ascii="Arial" w:hAnsi="Arial" w:cs="Arial"/>
          <w:color w:val="4F4A4A"/>
        </w:rPr>
        <w:t>Ясная</w:t>
      </w:r>
      <w:proofErr w:type="gramEnd"/>
      <w:r>
        <w:rPr>
          <w:rFonts w:ascii="Arial" w:hAnsi="Arial" w:cs="Arial"/>
          <w:color w:val="4F4A4A"/>
        </w:rPr>
        <w:t>, 46</w:t>
      </w:r>
    </w:p>
    <w:p w:rsidR="00F306BD" w:rsidRDefault="00F306BD" w:rsidP="00F306BD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F4A4A"/>
        </w:rPr>
      </w:pPr>
      <w:r>
        <w:rPr>
          <w:rStyle w:val="a4"/>
          <w:rFonts w:ascii="Arial" w:hAnsi="Arial" w:cs="Arial"/>
          <w:color w:val="4F4A4A"/>
        </w:rPr>
        <w:t>Регистратура:</w:t>
      </w:r>
      <w:r>
        <w:rPr>
          <w:rFonts w:ascii="Arial" w:hAnsi="Arial" w:cs="Arial"/>
          <w:color w:val="4F4A4A"/>
        </w:rPr>
        <w:t> (343) 222-22-90</w:t>
      </w:r>
      <w:r>
        <w:rPr>
          <w:rStyle w:val="a4"/>
          <w:rFonts w:ascii="Arial" w:hAnsi="Arial" w:cs="Arial"/>
          <w:color w:val="4F4A4A"/>
        </w:rPr>
        <w:t> (</w:t>
      </w:r>
      <w:proofErr w:type="gramStart"/>
      <w:r>
        <w:rPr>
          <w:rStyle w:val="a4"/>
          <w:rFonts w:ascii="Arial" w:hAnsi="Arial" w:cs="Arial"/>
          <w:color w:val="4F4A4A"/>
        </w:rPr>
        <w:t>многоканальный</w:t>
      </w:r>
      <w:proofErr w:type="gramEnd"/>
      <w:r>
        <w:rPr>
          <w:rStyle w:val="a4"/>
          <w:rFonts w:ascii="Arial" w:hAnsi="Arial" w:cs="Arial"/>
          <w:color w:val="4F4A4A"/>
        </w:rPr>
        <w:t>)</w:t>
      </w:r>
    </w:p>
    <w:p w:rsidR="00F306BD" w:rsidRDefault="00F306BD" w:rsidP="00F306BD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F4A4A"/>
        </w:rPr>
      </w:pPr>
      <w:r>
        <w:rPr>
          <w:rStyle w:val="a4"/>
          <w:rFonts w:ascii="Arial" w:hAnsi="Arial" w:cs="Arial"/>
          <w:color w:val="4F4A4A"/>
        </w:rPr>
        <w:t>Телефон доверия по проблеме ВИЧ/СПИД:</w:t>
      </w:r>
      <w:r>
        <w:rPr>
          <w:rFonts w:ascii="Arial" w:hAnsi="Arial" w:cs="Arial"/>
          <w:color w:val="4F4A4A"/>
        </w:rPr>
        <w:t> (343) 310-00-31 (будни, с 9 до 18 часов) </w:t>
      </w:r>
    </w:p>
    <w:p w:rsidR="00F306BD" w:rsidRDefault="00F306BD" w:rsidP="00F306BD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F4A4A"/>
        </w:rPr>
      </w:pPr>
      <w:r>
        <w:rPr>
          <w:rStyle w:val="a4"/>
          <w:rFonts w:ascii="Arial" w:hAnsi="Arial" w:cs="Arial"/>
          <w:color w:val="4F4A4A"/>
        </w:rPr>
        <w:t>Платное отделение, прием иностранных граждан:</w:t>
      </w:r>
      <w:r>
        <w:rPr>
          <w:rFonts w:ascii="Arial" w:hAnsi="Arial" w:cs="Arial"/>
          <w:color w:val="4F4A4A"/>
        </w:rPr>
        <w:t xml:space="preserve"> (343) 222-22-90, </w:t>
      </w:r>
      <w:proofErr w:type="spellStart"/>
      <w:r>
        <w:rPr>
          <w:rFonts w:ascii="Arial" w:hAnsi="Arial" w:cs="Arial"/>
          <w:color w:val="4F4A4A"/>
        </w:rPr>
        <w:t>доб</w:t>
      </w:r>
      <w:proofErr w:type="spellEnd"/>
      <w:r>
        <w:rPr>
          <w:rFonts w:ascii="Arial" w:hAnsi="Arial" w:cs="Arial"/>
          <w:color w:val="4F4A4A"/>
        </w:rPr>
        <w:t xml:space="preserve"> 170</w:t>
      </w:r>
    </w:p>
    <w:p w:rsidR="00F306BD" w:rsidRDefault="00F306BD" w:rsidP="00F306BD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F4A4A"/>
        </w:rPr>
      </w:pPr>
      <w:r>
        <w:rPr>
          <w:rStyle w:val="a4"/>
          <w:rFonts w:ascii="Arial" w:hAnsi="Arial" w:cs="Arial"/>
          <w:color w:val="4F4A4A"/>
        </w:rPr>
        <w:t>Узнать о готовности результатов обследования на ВИЧ и гепатиты:</w:t>
      </w:r>
      <w:r>
        <w:rPr>
          <w:rFonts w:ascii="Arial" w:hAnsi="Arial" w:cs="Arial"/>
          <w:color w:val="4F4A4A"/>
        </w:rPr>
        <w:t> 8-922-100-31-81  (по будням с 16:00 до 18:00)</w:t>
      </w:r>
    </w:p>
    <w:p w:rsidR="00F306BD" w:rsidRDefault="00F306BD" w:rsidP="00F306BD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4F4A4A"/>
        </w:rPr>
      </w:pPr>
      <w:r>
        <w:rPr>
          <w:rStyle w:val="a4"/>
          <w:rFonts w:ascii="Arial" w:hAnsi="Arial" w:cs="Arial"/>
          <w:color w:val="4F4A4A"/>
        </w:rPr>
        <w:t xml:space="preserve">Горячая линия по вопросам </w:t>
      </w:r>
      <w:proofErr w:type="spellStart"/>
      <w:r>
        <w:rPr>
          <w:rStyle w:val="a4"/>
          <w:rFonts w:ascii="Arial" w:hAnsi="Arial" w:cs="Arial"/>
          <w:color w:val="4F4A4A"/>
        </w:rPr>
        <w:t>коронавируса</w:t>
      </w:r>
      <w:proofErr w:type="spellEnd"/>
      <w:r>
        <w:rPr>
          <w:rStyle w:val="a4"/>
          <w:rFonts w:ascii="Arial" w:hAnsi="Arial" w:cs="Arial"/>
          <w:color w:val="4F4A4A"/>
        </w:rPr>
        <w:t>: телефон 122. Вызов врача на дом, запись на прием, консультации</w:t>
      </w:r>
    </w:p>
    <w:p w:rsidR="001C5485" w:rsidRDefault="001C5485"/>
    <w:sectPr w:rsidR="001C5485" w:rsidSect="001C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6BD"/>
    <w:rsid w:val="001C5485"/>
    <w:rsid w:val="00275117"/>
    <w:rsid w:val="00F3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6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2025-02-19T09:23:00Z</dcterms:created>
  <dcterms:modified xsi:type="dcterms:W3CDTF">2025-02-19T09:40:00Z</dcterms:modified>
</cp:coreProperties>
</file>