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90BB9" w14:textId="77777777" w:rsidR="003230FA" w:rsidRPr="003230FA" w:rsidRDefault="003230FA" w:rsidP="003230FA">
      <w:pPr>
        <w:tabs>
          <w:tab w:val="center" w:pos="5386"/>
          <w:tab w:val="left" w:pos="7520"/>
        </w:tabs>
        <w:spacing w:after="0" w:line="240" w:lineRule="auto"/>
        <w:ind w:left="10"/>
        <w:jc w:val="center"/>
        <w:rPr>
          <w:szCs w:val="20"/>
        </w:rPr>
      </w:pPr>
      <w:r w:rsidRPr="003230FA">
        <w:rPr>
          <w:bCs/>
          <w:szCs w:val="20"/>
        </w:rPr>
        <w:t>Кировградский городской округ</w:t>
      </w:r>
    </w:p>
    <w:p w14:paraId="7A938FA5" w14:textId="77777777" w:rsidR="003230FA" w:rsidRPr="003230FA" w:rsidRDefault="003230FA" w:rsidP="003230FA">
      <w:pPr>
        <w:spacing w:after="0" w:line="240" w:lineRule="auto"/>
        <w:ind w:left="10"/>
        <w:jc w:val="center"/>
        <w:rPr>
          <w:szCs w:val="20"/>
        </w:rPr>
      </w:pPr>
      <w:r w:rsidRPr="003230FA">
        <w:rPr>
          <w:szCs w:val="20"/>
        </w:rPr>
        <w:t>Муниципальное автономное учреждение дополнительного образования</w:t>
      </w:r>
    </w:p>
    <w:p w14:paraId="09FAAC2C" w14:textId="6EC442A9" w:rsidR="003230FA" w:rsidRDefault="003230FA" w:rsidP="003230FA">
      <w:pPr>
        <w:spacing w:after="0" w:line="240" w:lineRule="auto"/>
        <w:ind w:left="10"/>
        <w:jc w:val="center"/>
        <w:rPr>
          <w:szCs w:val="20"/>
        </w:rPr>
      </w:pPr>
      <w:r w:rsidRPr="003230FA">
        <w:rPr>
          <w:szCs w:val="20"/>
        </w:rPr>
        <w:t>«ЦЕНТР ДЕТСКОГО ТВОРЧЕСТВА им. Е.И. Порошина»</w:t>
      </w:r>
    </w:p>
    <w:p w14:paraId="7A3E4E7E" w14:textId="77777777" w:rsidR="003230FA" w:rsidRPr="003230FA" w:rsidRDefault="003230FA" w:rsidP="003230FA">
      <w:pPr>
        <w:spacing w:after="0" w:line="240" w:lineRule="auto"/>
        <w:ind w:left="10"/>
        <w:jc w:val="center"/>
        <w:rPr>
          <w:szCs w:val="20"/>
        </w:rPr>
      </w:pPr>
    </w:p>
    <w:tbl>
      <w:tblPr>
        <w:tblStyle w:val="a6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30FA" w14:paraId="7A2168F4" w14:textId="77777777" w:rsidTr="003230FA">
        <w:tc>
          <w:tcPr>
            <w:tcW w:w="4672" w:type="dxa"/>
          </w:tcPr>
          <w:p w14:paraId="2920EA58" w14:textId="77777777" w:rsidR="003230FA" w:rsidRDefault="003230FA" w:rsidP="003230FA">
            <w:p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  <w:tc>
          <w:tcPr>
            <w:tcW w:w="4673" w:type="dxa"/>
          </w:tcPr>
          <w:p w14:paraId="285237F0" w14:textId="57C1CE07" w:rsidR="003230FA" w:rsidRPr="00B02FEF" w:rsidRDefault="003230FA" w:rsidP="003230FA">
            <w:pPr>
              <w:spacing w:after="0" w:line="240" w:lineRule="auto"/>
              <w:ind w:left="10"/>
              <w:jc w:val="right"/>
              <w:rPr>
                <w:szCs w:val="24"/>
              </w:rPr>
            </w:pPr>
            <w:r w:rsidRPr="00B02FEF">
              <w:rPr>
                <w:szCs w:val="24"/>
              </w:rPr>
              <w:t xml:space="preserve">                                                                            УТВЕРЖДАЮ                                                                                   </w:t>
            </w:r>
            <w:r>
              <w:rPr>
                <w:szCs w:val="24"/>
              </w:rPr>
              <w:t>Директор</w:t>
            </w:r>
            <w:r w:rsidRPr="00B02FEF">
              <w:rPr>
                <w:szCs w:val="24"/>
              </w:rPr>
              <w:t xml:space="preserve"> МАУ ДО                                                                                                </w:t>
            </w:r>
            <w:proofErr w:type="gramStart"/>
            <w:r w:rsidRPr="00B02FEF">
              <w:rPr>
                <w:szCs w:val="24"/>
              </w:rPr>
              <w:t xml:space="preserve">   «</w:t>
            </w:r>
            <w:proofErr w:type="gramEnd"/>
            <w:r w:rsidRPr="00B02FEF">
              <w:rPr>
                <w:szCs w:val="24"/>
              </w:rPr>
              <w:t xml:space="preserve">Центр детского творчества                                                                                           им. Е.И. Порошина» </w:t>
            </w:r>
          </w:p>
          <w:p w14:paraId="1EC71C6A" w14:textId="4109DA47" w:rsidR="003230FA" w:rsidRPr="00B02FEF" w:rsidRDefault="003230FA" w:rsidP="003230FA">
            <w:pPr>
              <w:spacing w:after="0" w:line="240" w:lineRule="auto"/>
              <w:ind w:left="10"/>
              <w:jc w:val="right"/>
              <w:rPr>
                <w:szCs w:val="24"/>
              </w:rPr>
            </w:pPr>
            <w:r w:rsidRPr="00DF5485">
              <w:rPr>
                <w:szCs w:val="24"/>
                <w:u w:val="single"/>
              </w:rPr>
              <w:t xml:space="preserve">      ______</w:t>
            </w:r>
            <w:proofErr w:type="gramStart"/>
            <w:r w:rsidRPr="00DF5485">
              <w:rPr>
                <w:szCs w:val="24"/>
                <w:u w:val="single"/>
              </w:rPr>
              <w:t>_  _</w:t>
            </w:r>
            <w:proofErr w:type="gramEnd"/>
            <w:r w:rsidRPr="00DF5485">
              <w:rPr>
                <w:szCs w:val="24"/>
                <w:u w:val="single"/>
              </w:rPr>
              <w:t>_</w:t>
            </w:r>
            <w:r w:rsidRPr="00B02FEF">
              <w:rPr>
                <w:szCs w:val="24"/>
              </w:rPr>
              <w:t xml:space="preserve"> А.</w:t>
            </w:r>
            <w:r>
              <w:rPr>
                <w:szCs w:val="24"/>
              </w:rPr>
              <w:t>А. Пчелина</w:t>
            </w:r>
            <w:r w:rsidRPr="00B02FEF">
              <w:rPr>
                <w:szCs w:val="24"/>
              </w:rPr>
              <w:t xml:space="preserve">                                                                                       «</w:t>
            </w:r>
            <w:r>
              <w:rPr>
                <w:szCs w:val="24"/>
              </w:rPr>
              <w:t>____</w:t>
            </w:r>
            <w:r w:rsidRPr="00B02FEF">
              <w:rPr>
                <w:szCs w:val="24"/>
              </w:rPr>
              <w:t>»  октября 202</w:t>
            </w:r>
            <w:r>
              <w:rPr>
                <w:szCs w:val="24"/>
              </w:rPr>
              <w:t>2</w:t>
            </w:r>
            <w:r w:rsidRPr="00B02FEF">
              <w:rPr>
                <w:szCs w:val="24"/>
              </w:rPr>
              <w:t xml:space="preserve"> г. </w:t>
            </w:r>
          </w:p>
          <w:p w14:paraId="6ECAEE35" w14:textId="77777777" w:rsidR="003230FA" w:rsidRDefault="003230FA" w:rsidP="003230FA">
            <w:pPr>
              <w:spacing w:after="0" w:line="240" w:lineRule="auto"/>
              <w:ind w:left="0" w:firstLine="0"/>
              <w:jc w:val="right"/>
              <w:rPr>
                <w:szCs w:val="24"/>
              </w:rPr>
            </w:pPr>
          </w:p>
        </w:tc>
      </w:tr>
    </w:tbl>
    <w:p w14:paraId="56601EC7" w14:textId="7DB87B45" w:rsidR="00E44A65" w:rsidRPr="003230FA" w:rsidRDefault="003230FA" w:rsidP="003230FA">
      <w:pPr>
        <w:spacing w:after="0" w:line="240" w:lineRule="auto"/>
        <w:ind w:left="10"/>
        <w:jc w:val="right"/>
        <w:rPr>
          <w:szCs w:val="24"/>
        </w:rPr>
      </w:pPr>
      <w:r w:rsidRPr="00B02FEF">
        <w:rPr>
          <w:szCs w:val="24"/>
        </w:rPr>
        <w:t xml:space="preserve">                                             </w:t>
      </w:r>
    </w:p>
    <w:p w14:paraId="245211CF" w14:textId="6578624D" w:rsidR="00E44A65" w:rsidRPr="00E44A65" w:rsidRDefault="00E44A65" w:rsidP="00E44A65">
      <w:pPr>
        <w:spacing w:after="43" w:line="256" w:lineRule="auto"/>
        <w:jc w:val="center"/>
        <w:rPr>
          <w:b/>
          <w:sz w:val="28"/>
          <w:szCs w:val="28"/>
        </w:rPr>
      </w:pPr>
      <w:r w:rsidRPr="00E44A65">
        <w:rPr>
          <w:b/>
          <w:sz w:val="28"/>
          <w:szCs w:val="28"/>
        </w:rPr>
        <w:t>ПОЛОЖЕНИЕ</w:t>
      </w:r>
    </w:p>
    <w:p w14:paraId="7B81F4CF" w14:textId="26673697" w:rsidR="00E44A65" w:rsidRPr="00E44A65" w:rsidRDefault="00E44A65" w:rsidP="00E44A65">
      <w:pPr>
        <w:spacing w:after="41" w:line="280" w:lineRule="auto"/>
        <w:ind w:left="142" w:firstLine="0"/>
        <w:jc w:val="center"/>
        <w:rPr>
          <w:b/>
          <w:sz w:val="28"/>
          <w:szCs w:val="28"/>
        </w:rPr>
      </w:pPr>
      <w:r w:rsidRPr="00E44A65">
        <w:rPr>
          <w:b/>
          <w:sz w:val="28"/>
          <w:szCs w:val="28"/>
        </w:rPr>
        <w:t>о проведении конкурса Агитбригад в рамках Областного социально-педагогического проекта «Будь здоров!»</w:t>
      </w:r>
    </w:p>
    <w:p w14:paraId="7FFAED88" w14:textId="77777777" w:rsidR="00E44A65" w:rsidRDefault="00E44A65" w:rsidP="00E44A65">
      <w:pPr>
        <w:spacing w:after="0" w:line="256" w:lineRule="auto"/>
        <w:ind w:left="0" w:firstLine="0"/>
        <w:jc w:val="center"/>
        <w:rPr>
          <w:sz w:val="28"/>
          <w:szCs w:val="28"/>
        </w:rPr>
      </w:pPr>
    </w:p>
    <w:p w14:paraId="0DDA75CE" w14:textId="76A0F369" w:rsidR="00E44A65" w:rsidRPr="00E44A65" w:rsidRDefault="00E44A65" w:rsidP="00E44A65">
      <w:pPr>
        <w:spacing w:after="0" w:line="256" w:lineRule="auto"/>
        <w:ind w:left="0" w:firstLine="0"/>
        <w:jc w:val="center"/>
        <w:rPr>
          <w:sz w:val="28"/>
          <w:szCs w:val="28"/>
        </w:rPr>
      </w:pPr>
      <w:r w:rsidRPr="00E44A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44A65">
        <w:rPr>
          <w:sz w:val="28"/>
          <w:szCs w:val="28"/>
        </w:rPr>
        <w:t>Общие положения</w:t>
      </w:r>
    </w:p>
    <w:p w14:paraId="10E606E0" w14:textId="17C0F2FE" w:rsidR="00E44A65" w:rsidRPr="00E44A65" w:rsidRDefault="00E44A65" w:rsidP="00E44A65">
      <w:pPr>
        <w:spacing w:after="0" w:line="256" w:lineRule="auto"/>
        <w:ind w:left="0" w:firstLine="0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Конкурс Агитбригад</w:t>
      </w:r>
      <w:r w:rsidRPr="00E44A65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Конкурс</w:t>
      </w:r>
      <w:r w:rsidRPr="00E44A65">
        <w:rPr>
          <w:sz w:val="28"/>
          <w:szCs w:val="28"/>
        </w:rPr>
        <w:t xml:space="preserve">), проводится муниципальным автономным учреждением дополнительного образования «Центр детского творчества им. Е.И. Порошина» (далее по тексту МАУ ДО «ЦДТ                            им. Е.И. Порошина»). </w:t>
      </w:r>
    </w:p>
    <w:p w14:paraId="63A28B33" w14:textId="76AC5266" w:rsidR="00E44A65" w:rsidRPr="00E44A65" w:rsidRDefault="00E44A65" w:rsidP="00E44A65">
      <w:pPr>
        <w:spacing w:after="0" w:line="256" w:lineRule="auto"/>
        <w:ind w:left="0" w:firstLine="0"/>
        <w:jc w:val="both"/>
        <w:rPr>
          <w:sz w:val="28"/>
          <w:szCs w:val="28"/>
        </w:rPr>
      </w:pPr>
      <w:r w:rsidRPr="00E44A65">
        <w:rPr>
          <w:sz w:val="28"/>
          <w:szCs w:val="28"/>
        </w:rPr>
        <w:t>1.2. Настоящее положение устанавливает</w:t>
      </w:r>
      <w:r>
        <w:rPr>
          <w:sz w:val="28"/>
          <w:szCs w:val="28"/>
        </w:rPr>
        <w:t xml:space="preserve"> </w:t>
      </w:r>
      <w:r w:rsidRPr="00E44A65">
        <w:rPr>
          <w:sz w:val="28"/>
          <w:szCs w:val="28"/>
        </w:rPr>
        <w:t xml:space="preserve">задачи проведения </w:t>
      </w:r>
      <w:r>
        <w:rPr>
          <w:sz w:val="28"/>
          <w:szCs w:val="28"/>
        </w:rPr>
        <w:t>Конкурса</w:t>
      </w:r>
      <w:r w:rsidRPr="00E44A65">
        <w:rPr>
          <w:sz w:val="28"/>
          <w:szCs w:val="28"/>
        </w:rPr>
        <w:t xml:space="preserve">, регулирует условия, порядок, место проведения и награждения участников </w:t>
      </w:r>
      <w:r>
        <w:rPr>
          <w:sz w:val="28"/>
          <w:szCs w:val="28"/>
        </w:rPr>
        <w:t>Конкурса.</w:t>
      </w:r>
    </w:p>
    <w:p w14:paraId="3E406A93" w14:textId="77777777" w:rsidR="00E44A65" w:rsidRDefault="00E44A65" w:rsidP="00E44A65">
      <w:pPr>
        <w:spacing w:after="0" w:line="256" w:lineRule="auto"/>
        <w:ind w:left="0" w:firstLine="0"/>
        <w:jc w:val="center"/>
        <w:rPr>
          <w:sz w:val="28"/>
          <w:szCs w:val="28"/>
        </w:rPr>
      </w:pPr>
    </w:p>
    <w:p w14:paraId="43999565" w14:textId="170537F5" w:rsidR="00E44A65" w:rsidRPr="00E44A65" w:rsidRDefault="00E44A65" w:rsidP="009344C8">
      <w:pPr>
        <w:spacing w:after="0" w:line="25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2. Задачи Конкурса</w:t>
      </w:r>
    </w:p>
    <w:p w14:paraId="7605289E" w14:textId="75260883" w:rsidR="00E44A65" w:rsidRPr="00E44A65" w:rsidRDefault="00E44A65" w:rsidP="009344C8">
      <w:pPr>
        <w:spacing w:after="43" w:line="256" w:lineRule="auto"/>
        <w:ind w:lef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44A65">
        <w:rPr>
          <w:sz w:val="28"/>
          <w:szCs w:val="28"/>
        </w:rPr>
        <w:t xml:space="preserve">Задачи: </w:t>
      </w:r>
    </w:p>
    <w:p w14:paraId="3EF428F0" w14:textId="77777777" w:rsidR="00E44A65" w:rsidRPr="00E44A65" w:rsidRDefault="00E44A65" w:rsidP="009344C8">
      <w:pPr>
        <w:pStyle w:val="a3"/>
        <w:numPr>
          <w:ilvl w:val="0"/>
          <w:numId w:val="1"/>
        </w:numPr>
        <w:spacing w:after="32"/>
        <w:ind w:left="851" w:right="0" w:hanging="284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Формирование коммуникативных качеств личности учащихся посредством коллективного творчества; </w:t>
      </w:r>
    </w:p>
    <w:p w14:paraId="37D35CA0" w14:textId="77777777" w:rsidR="00E44A65" w:rsidRPr="00E44A65" w:rsidRDefault="00E44A65" w:rsidP="009344C8">
      <w:pPr>
        <w:pStyle w:val="a3"/>
        <w:numPr>
          <w:ilvl w:val="0"/>
          <w:numId w:val="1"/>
        </w:numPr>
        <w:ind w:left="851" w:right="0" w:hanging="284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Развитие творческих способностей школьников. </w:t>
      </w:r>
    </w:p>
    <w:p w14:paraId="42952D02" w14:textId="77777777" w:rsidR="00E44A65" w:rsidRPr="00E44A65" w:rsidRDefault="00E44A65" w:rsidP="00E44A65">
      <w:pPr>
        <w:ind w:left="1081" w:right="0" w:firstLine="0"/>
        <w:rPr>
          <w:sz w:val="28"/>
          <w:szCs w:val="28"/>
        </w:rPr>
      </w:pPr>
    </w:p>
    <w:p w14:paraId="6FEC791F" w14:textId="1B9306EC" w:rsidR="00E44A65" w:rsidRPr="00E44A65" w:rsidRDefault="00E44A65" w:rsidP="00E44A65">
      <w:pPr>
        <w:spacing w:after="17" w:line="256" w:lineRule="auto"/>
        <w:ind w:left="-5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44A65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К</w:t>
      </w:r>
      <w:r w:rsidRPr="00E44A65">
        <w:rPr>
          <w:sz w:val="28"/>
          <w:szCs w:val="28"/>
        </w:rPr>
        <w:t>онкурса</w:t>
      </w:r>
    </w:p>
    <w:p w14:paraId="5DEF7A78" w14:textId="1215A97B" w:rsidR="00E44A65" w:rsidRDefault="00E44A65" w:rsidP="00E44A65"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44A65">
        <w:rPr>
          <w:sz w:val="28"/>
          <w:szCs w:val="28"/>
        </w:rPr>
        <w:t xml:space="preserve">Учащиеся 7, 8, 9 классов, включенные в Областной социально-педагогический проект «Будь здоров!». </w:t>
      </w:r>
    </w:p>
    <w:p w14:paraId="224E331E" w14:textId="3A123AFD" w:rsidR="00E44A65" w:rsidRPr="00E44A65" w:rsidRDefault="00E44A65" w:rsidP="00E44A65">
      <w:pPr>
        <w:spacing w:after="42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44A65">
        <w:rPr>
          <w:sz w:val="28"/>
          <w:szCs w:val="28"/>
        </w:rPr>
        <w:t xml:space="preserve">Количество участников – не более 10 человек от класса. Для участия на городском уровне каждый класс-участник может представить не более одной работы. </w:t>
      </w:r>
    </w:p>
    <w:p w14:paraId="51CA155B" w14:textId="77777777" w:rsidR="004A761A" w:rsidRDefault="004A761A" w:rsidP="00E44A65">
      <w:pPr>
        <w:spacing w:after="17" w:line="256" w:lineRule="auto"/>
        <w:ind w:left="-5" w:right="0"/>
        <w:jc w:val="center"/>
        <w:rPr>
          <w:sz w:val="28"/>
          <w:szCs w:val="28"/>
        </w:rPr>
      </w:pPr>
    </w:p>
    <w:p w14:paraId="1E550FFF" w14:textId="7244BB15" w:rsidR="00E44A65" w:rsidRDefault="00E44A65" w:rsidP="00E44A65">
      <w:pPr>
        <w:spacing w:after="17" w:line="256" w:lineRule="auto"/>
        <w:ind w:left="-5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44A65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К</w:t>
      </w:r>
      <w:r w:rsidRPr="00E44A65">
        <w:rPr>
          <w:sz w:val="28"/>
          <w:szCs w:val="28"/>
        </w:rPr>
        <w:t>онкурса</w:t>
      </w:r>
    </w:p>
    <w:p w14:paraId="5747B5B0" w14:textId="374D50D2" w:rsidR="00E44A65" w:rsidRDefault="00E44A65" w:rsidP="00E44A65">
      <w:pPr>
        <w:spacing w:after="17" w:line="256" w:lineRule="auto"/>
        <w:ind w:left="-5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Конкурс состоится 17 января 2023 года в 15:00. </w:t>
      </w:r>
    </w:p>
    <w:p w14:paraId="2C225731" w14:textId="0E6229D6" w:rsidR="00E44A65" w:rsidRPr="00E44A65" w:rsidRDefault="00E44A65" w:rsidP="00E44A65">
      <w:pPr>
        <w:spacing w:after="17" w:line="256" w:lineRule="auto"/>
        <w:ind w:left="-5" w:right="0"/>
        <w:jc w:val="both"/>
        <w:rPr>
          <w:sz w:val="28"/>
          <w:szCs w:val="28"/>
        </w:rPr>
      </w:pPr>
      <w:r>
        <w:rPr>
          <w:sz w:val="28"/>
          <w:szCs w:val="28"/>
        </w:rPr>
        <w:t>4.2. Место проведения: МАУ ДО «ЦДТ им. Е. И. Порошина», актовый зал.</w:t>
      </w:r>
    </w:p>
    <w:p w14:paraId="1BB40751" w14:textId="50A2204B" w:rsidR="00E44A65" w:rsidRDefault="00E44A65" w:rsidP="00E44A65">
      <w:pPr>
        <w:spacing w:after="152" w:line="256" w:lineRule="auto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Заявки принимаются до 13 января 2023 года (включительно) в установленной форме (Ф7) на эл. почту: </w:t>
      </w:r>
      <w:hyperlink r:id="rId5" w:history="1">
        <w:r w:rsidRPr="00AA1DFC">
          <w:rPr>
            <w:rStyle w:val="a4"/>
            <w:sz w:val="28"/>
            <w:szCs w:val="28"/>
          </w:rPr>
          <w:t>cdt-kirovgrad@mail.ru</w:t>
        </w:r>
      </w:hyperlink>
      <w:r>
        <w:rPr>
          <w:sz w:val="28"/>
          <w:szCs w:val="28"/>
        </w:rPr>
        <w:t xml:space="preserve"> </w:t>
      </w:r>
    </w:p>
    <w:p w14:paraId="76BDCE16" w14:textId="77777777" w:rsidR="004A761A" w:rsidRDefault="004A761A" w:rsidP="00E44A65">
      <w:pPr>
        <w:spacing w:after="152" w:line="256" w:lineRule="auto"/>
        <w:ind w:left="0" w:right="0" w:firstLine="0"/>
        <w:jc w:val="both"/>
        <w:rPr>
          <w:sz w:val="28"/>
          <w:szCs w:val="28"/>
        </w:rPr>
      </w:pPr>
    </w:p>
    <w:p w14:paraId="3AEDC01F" w14:textId="1A79030A" w:rsidR="00E44A65" w:rsidRPr="00E44A65" w:rsidRDefault="00E44A65" w:rsidP="00E44A65">
      <w:pPr>
        <w:spacing w:after="152" w:line="256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44A65">
        <w:rPr>
          <w:sz w:val="28"/>
          <w:szCs w:val="28"/>
        </w:rPr>
        <w:t>Правила конкурса</w:t>
      </w:r>
    </w:p>
    <w:p w14:paraId="257B0598" w14:textId="566F1249" w:rsidR="00E44A65" w:rsidRPr="00E44A65" w:rsidRDefault="00E44A65" w:rsidP="009344C8">
      <w:pPr>
        <w:spacing w:after="42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E44A65">
        <w:rPr>
          <w:sz w:val="28"/>
          <w:szCs w:val="28"/>
        </w:rPr>
        <w:t xml:space="preserve">Сюжет выступления должен соответствовать теме конкурса «Урал – опорный край державы!», отражать вклад Свердловской области в историческое и культурное единство многонациональной России, пробуждать чувство гордости за родной Урал, популяризировать Свердловскую область. </w:t>
      </w:r>
    </w:p>
    <w:p w14:paraId="7B9259C7" w14:textId="4BAF9D47" w:rsidR="00E44A65" w:rsidRPr="00E44A65" w:rsidRDefault="00E44A65" w:rsidP="009344C8">
      <w:pPr>
        <w:spacing w:after="36"/>
        <w:ind w:left="-15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E44A65">
        <w:rPr>
          <w:sz w:val="28"/>
          <w:szCs w:val="28"/>
        </w:rPr>
        <w:t xml:space="preserve">Во время выступления можно использовать растяжки с лозунгами, макеты декораций и музыкальные инструменты. </w:t>
      </w:r>
    </w:p>
    <w:p w14:paraId="35178592" w14:textId="77777777" w:rsidR="00E44A65" w:rsidRDefault="00E44A65" w:rsidP="009344C8">
      <w:pPr>
        <w:spacing w:after="40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E44A65">
        <w:rPr>
          <w:sz w:val="28"/>
          <w:szCs w:val="28"/>
        </w:rPr>
        <w:t>Выступление может быть в стихах, в форме песенной сценки.</w:t>
      </w:r>
    </w:p>
    <w:p w14:paraId="4D18293A" w14:textId="1559E79F" w:rsidR="00E44A65" w:rsidRPr="00E44A65" w:rsidRDefault="00E44A65" w:rsidP="009344C8">
      <w:pPr>
        <w:spacing w:after="40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E44A65">
        <w:rPr>
          <w:sz w:val="28"/>
          <w:szCs w:val="28"/>
        </w:rPr>
        <w:t xml:space="preserve">Выступление Агитбригады должно соответствовать следующим требованиям: </w:t>
      </w:r>
    </w:p>
    <w:p w14:paraId="32F26BF0" w14:textId="77777777" w:rsidR="00E44A65" w:rsidRPr="00E44A65" w:rsidRDefault="00E44A65" w:rsidP="009344C8">
      <w:pPr>
        <w:numPr>
          <w:ilvl w:val="0"/>
          <w:numId w:val="2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иметь название;  </w:t>
      </w:r>
    </w:p>
    <w:p w14:paraId="1923B62C" w14:textId="77777777" w:rsidR="00E44A65" w:rsidRPr="00E44A65" w:rsidRDefault="00E44A65" w:rsidP="009344C8">
      <w:pPr>
        <w:numPr>
          <w:ilvl w:val="0"/>
          <w:numId w:val="2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продолжительность выступления не более 3 минут;  </w:t>
      </w:r>
    </w:p>
    <w:p w14:paraId="0A10839D" w14:textId="77777777" w:rsidR="00E44A65" w:rsidRPr="00E44A65" w:rsidRDefault="00E44A65" w:rsidP="009344C8">
      <w:pPr>
        <w:numPr>
          <w:ilvl w:val="0"/>
          <w:numId w:val="2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выступление Агитбригады должно быть адаптировано для любой «полевой» площадки – в походе, в поезде или на площади (минимум технических средств). </w:t>
      </w:r>
    </w:p>
    <w:p w14:paraId="3695D868" w14:textId="55486731" w:rsidR="00E44A65" w:rsidRPr="00E44A65" w:rsidRDefault="00E44A65" w:rsidP="004A761A">
      <w:pPr>
        <w:spacing w:after="35"/>
        <w:ind w:left="-15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E44A65">
        <w:rPr>
          <w:sz w:val="28"/>
          <w:szCs w:val="28"/>
        </w:rPr>
        <w:t xml:space="preserve">Рекомендуемый внешний вид участников: для девочек – юбка не выше колена, блузка с закрытыми плечами и без глубокого выреза; для мальчиков – брюки, рубашка. </w:t>
      </w:r>
    </w:p>
    <w:p w14:paraId="4E2ED1AB" w14:textId="4201ACA1" w:rsidR="00E44A65" w:rsidRPr="00E44A65" w:rsidRDefault="00E44A65" w:rsidP="004A761A">
      <w:pPr>
        <w:spacing w:after="35"/>
        <w:ind w:left="-15" w:right="0" w:firstLine="0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Работы, представленные на II этап после окончания указанного срока сдачи, к участию в конкурсе не принимаются. </w:t>
      </w:r>
    </w:p>
    <w:p w14:paraId="752E7DCF" w14:textId="77777777" w:rsidR="00E44A65" w:rsidRPr="00E44A65" w:rsidRDefault="00E44A65" w:rsidP="004A761A">
      <w:pPr>
        <w:spacing w:after="35"/>
        <w:ind w:left="-15" w:right="0" w:firstLine="0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На I этапе (уровень класса) все работы оценивает жюри в составе координатора, куратора и заместителя директора по внеклассной работе. </w:t>
      </w:r>
    </w:p>
    <w:p w14:paraId="139D7599" w14:textId="77777777" w:rsidR="00E44A65" w:rsidRPr="00E44A65" w:rsidRDefault="00E44A65" w:rsidP="00E44A65">
      <w:pPr>
        <w:spacing w:after="152" w:line="256" w:lineRule="auto"/>
        <w:ind w:left="0" w:right="0" w:firstLine="0"/>
        <w:rPr>
          <w:sz w:val="28"/>
          <w:szCs w:val="28"/>
        </w:rPr>
      </w:pPr>
      <w:r w:rsidRPr="00E44A65">
        <w:rPr>
          <w:sz w:val="28"/>
          <w:szCs w:val="28"/>
        </w:rPr>
        <w:t xml:space="preserve"> </w:t>
      </w:r>
    </w:p>
    <w:p w14:paraId="1AB52AC1" w14:textId="4BE56D79" w:rsidR="00E44A65" w:rsidRPr="00E44A65" w:rsidRDefault="00E44A65" w:rsidP="00E44A65">
      <w:pPr>
        <w:spacing w:after="152" w:line="256" w:lineRule="auto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6. Оценка Конкурса</w:t>
      </w:r>
    </w:p>
    <w:p w14:paraId="3335DC1F" w14:textId="3FE1417E" w:rsidR="00E44A65" w:rsidRPr="00E44A65" w:rsidRDefault="00E44A65" w:rsidP="00E44A65">
      <w:pPr>
        <w:spacing w:after="17" w:line="256" w:lineRule="auto"/>
        <w:ind w:left="-5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E44A65">
        <w:rPr>
          <w:sz w:val="28"/>
          <w:szCs w:val="28"/>
        </w:rPr>
        <w:t xml:space="preserve">Критерии оценки:  </w:t>
      </w:r>
    </w:p>
    <w:p w14:paraId="344A58F8" w14:textId="77777777" w:rsidR="00E44A65" w:rsidRPr="00E44A65" w:rsidRDefault="00E44A65" w:rsidP="00E44A65">
      <w:pPr>
        <w:numPr>
          <w:ilvl w:val="0"/>
          <w:numId w:val="3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соответствие целям конкурса; </w:t>
      </w:r>
    </w:p>
    <w:p w14:paraId="2343F56B" w14:textId="77777777" w:rsidR="00E44A65" w:rsidRPr="00E44A65" w:rsidRDefault="00E44A65" w:rsidP="00E44A65">
      <w:pPr>
        <w:numPr>
          <w:ilvl w:val="0"/>
          <w:numId w:val="3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позитивное содержание работы; </w:t>
      </w:r>
    </w:p>
    <w:p w14:paraId="012ABCC0" w14:textId="77777777" w:rsidR="00E44A65" w:rsidRPr="00E44A65" w:rsidRDefault="00E44A65" w:rsidP="00E44A65">
      <w:pPr>
        <w:numPr>
          <w:ilvl w:val="0"/>
          <w:numId w:val="3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прослеживаемое смысловое наполнение; </w:t>
      </w:r>
    </w:p>
    <w:p w14:paraId="5F97D209" w14:textId="77777777" w:rsidR="00E44A65" w:rsidRPr="00E44A65" w:rsidRDefault="00E44A65" w:rsidP="00E44A65">
      <w:pPr>
        <w:numPr>
          <w:ilvl w:val="0"/>
          <w:numId w:val="3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эффективность рекламного общения; </w:t>
      </w:r>
    </w:p>
    <w:p w14:paraId="5E619DA1" w14:textId="77777777" w:rsidR="00E44A65" w:rsidRPr="00E44A65" w:rsidRDefault="00E44A65" w:rsidP="00E44A65">
      <w:pPr>
        <w:numPr>
          <w:ilvl w:val="0"/>
          <w:numId w:val="3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культура сценического поведения, эстетичность исполнения; </w:t>
      </w:r>
    </w:p>
    <w:p w14:paraId="61E9002E" w14:textId="77777777" w:rsidR="00E44A65" w:rsidRPr="00E44A65" w:rsidRDefault="00E44A65" w:rsidP="00E44A65">
      <w:pPr>
        <w:numPr>
          <w:ilvl w:val="0"/>
          <w:numId w:val="3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оригинальность исполнения; </w:t>
      </w:r>
    </w:p>
    <w:p w14:paraId="42B8C49F" w14:textId="77777777" w:rsidR="00E44A65" w:rsidRPr="00E44A65" w:rsidRDefault="00E44A65" w:rsidP="00E44A65">
      <w:pPr>
        <w:numPr>
          <w:ilvl w:val="0"/>
          <w:numId w:val="3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композиционная целостность; </w:t>
      </w:r>
    </w:p>
    <w:p w14:paraId="455BCE6B" w14:textId="77777777" w:rsidR="00E44A65" w:rsidRPr="00E44A65" w:rsidRDefault="00E44A65" w:rsidP="00E44A65">
      <w:pPr>
        <w:numPr>
          <w:ilvl w:val="0"/>
          <w:numId w:val="3"/>
        </w:numPr>
        <w:ind w:right="0" w:hanging="286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оформление выступления. </w:t>
      </w:r>
    </w:p>
    <w:p w14:paraId="6E0AC3B9" w14:textId="77777777" w:rsidR="00E44A65" w:rsidRPr="00E44A65" w:rsidRDefault="00E44A65" w:rsidP="00E44A65">
      <w:pPr>
        <w:spacing w:after="133" w:line="256" w:lineRule="auto"/>
        <w:ind w:left="0" w:right="0" w:firstLine="0"/>
        <w:jc w:val="both"/>
        <w:rPr>
          <w:sz w:val="28"/>
          <w:szCs w:val="28"/>
        </w:rPr>
      </w:pPr>
      <w:r w:rsidRPr="00E44A65">
        <w:rPr>
          <w:sz w:val="28"/>
          <w:szCs w:val="28"/>
        </w:rPr>
        <w:t xml:space="preserve"> </w:t>
      </w:r>
    </w:p>
    <w:p w14:paraId="2E037CC8" w14:textId="741488D5" w:rsidR="00E44A65" w:rsidRPr="00E44A65" w:rsidRDefault="00E44A65" w:rsidP="00E44A65">
      <w:pPr>
        <w:spacing w:after="17" w:line="256" w:lineRule="auto"/>
        <w:ind w:left="-5" w:righ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6.2. </w:t>
      </w:r>
      <w:r w:rsidRPr="00E44A65">
        <w:rPr>
          <w:sz w:val="28"/>
          <w:szCs w:val="28"/>
        </w:rPr>
        <w:t xml:space="preserve">Определение победителей:  </w:t>
      </w:r>
    </w:p>
    <w:p w14:paraId="6E8EFC24" w14:textId="16ECFF1E" w:rsidR="005B09D9" w:rsidRPr="00E44A65" w:rsidRDefault="00E44A65" w:rsidP="00807ACB">
      <w:pPr>
        <w:spacing w:after="61" w:line="256" w:lineRule="auto"/>
        <w:ind w:left="0" w:right="11" w:firstLine="0"/>
        <w:jc w:val="both"/>
        <w:rPr>
          <w:sz w:val="28"/>
          <w:szCs w:val="28"/>
        </w:rPr>
      </w:pPr>
      <w:r w:rsidRPr="00E44A65">
        <w:rPr>
          <w:sz w:val="28"/>
          <w:szCs w:val="28"/>
        </w:rPr>
        <w:t>Состав жюри городского этапа конкурса определяет Оргкомитет муниципального уровня Проекта; I</w:t>
      </w:r>
      <w:r>
        <w:rPr>
          <w:sz w:val="28"/>
          <w:szCs w:val="28"/>
        </w:rPr>
        <w:t> </w:t>
      </w:r>
      <w:proofErr w:type="spellStart"/>
      <w:r w:rsidRPr="00E44A65">
        <w:rPr>
          <w:sz w:val="28"/>
          <w:szCs w:val="28"/>
        </w:rPr>
        <w:t>I</w:t>
      </w:r>
      <w:proofErr w:type="spellEnd"/>
      <w:r w:rsidRPr="00E44A65">
        <w:rPr>
          <w:sz w:val="28"/>
          <w:szCs w:val="28"/>
        </w:rPr>
        <w:t xml:space="preserve"> этап конкурса (уровень города) проводится по параллелям 7, 8 и 9-х классов. </w:t>
      </w:r>
    </w:p>
    <w:p w14:paraId="13380D04" w14:textId="120789CA" w:rsidR="00E44A65" w:rsidRPr="00E44A65" w:rsidRDefault="005B09D9" w:rsidP="00E44A65">
      <w:pPr>
        <w:spacing w:after="59" w:line="256" w:lineRule="auto"/>
        <w:ind w:left="-5" w:right="0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E44A65" w:rsidRPr="00E44A65">
        <w:rPr>
          <w:sz w:val="28"/>
          <w:szCs w:val="28"/>
        </w:rPr>
        <w:t xml:space="preserve">Порядок оценки:  </w:t>
      </w:r>
    </w:p>
    <w:p w14:paraId="68581330" w14:textId="77777777" w:rsidR="00E44A65" w:rsidRPr="00E44A65" w:rsidRDefault="00E44A65" w:rsidP="00E44A65">
      <w:pPr>
        <w:spacing w:after="45"/>
        <w:ind w:right="2072"/>
        <w:rPr>
          <w:sz w:val="28"/>
          <w:szCs w:val="28"/>
        </w:rPr>
      </w:pPr>
      <w:r w:rsidRPr="00E44A65">
        <w:rPr>
          <w:sz w:val="28"/>
          <w:szCs w:val="28"/>
        </w:rPr>
        <w:t xml:space="preserve">За участие в конкурсе городского уровня классу начисляется 2 балла; </w:t>
      </w:r>
    </w:p>
    <w:p w14:paraId="15E5163F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44A65">
        <w:rPr>
          <w:rFonts w:eastAsiaTheme="minorHAnsi"/>
          <w:color w:val="auto"/>
          <w:sz w:val="28"/>
          <w:szCs w:val="28"/>
          <w:lang w:eastAsia="en-US"/>
        </w:rPr>
        <w:t xml:space="preserve">За победу в конкурсе городского уровня классу начисляется*: </w:t>
      </w:r>
    </w:p>
    <w:p w14:paraId="10932164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44A65">
        <w:rPr>
          <w:rFonts w:eastAsiaTheme="minorHAnsi"/>
          <w:color w:val="auto"/>
          <w:sz w:val="28"/>
          <w:szCs w:val="28"/>
          <w:lang w:eastAsia="en-US"/>
        </w:rPr>
        <w:t xml:space="preserve">1 место -10 баллов, </w:t>
      </w:r>
    </w:p>
    <w:p w14:paraId="7774BD23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44A65">
        <w:rPr>
          <w:rFonts w:eastAsiaTheme="minorHAnsi"/>
          <w:color w:val="auto"/>
          <w:sz w:val="28"/>
          <w:szCs w:val="28"/>
          <w:lang w:eastAsia="en-US"/>
        </w:rPr>
        <w:t>2 место – 8 баллов,</w:t>
      </w:r>
    </w:p>
    <w:p w14:paraId="5488D050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E44A65">
        <w:rPr>
          <w:rFonts w:eastAsiaTheme="minorHAnsi"/>
          <w:color w:val="auto"/>
          <w:sz w:val="28"/>
          <w:szCs w:val="28"/>
          <w:lang w:eastAsia="en-US"/>
        </w:rPr>
        <w:t>3 место – 6 баллов,</w:t>
      </w:r>
    </w:p>
    <w:p w14:paraId="1FAC7CC8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  <w:r w:rsidRPr="00E44A65">
        <w:rPr>
          <w:sz w:val="28"/>
          <w:szCs w:val="28"/>
        </w:rPr>
        <w:t>4 место – 4 балла,</w:t>
      </w:r>
    </w:p>
    <w:p w14:paraId="373BD7D4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  <w:r w:rsidRPr="00E44A65">
        <w:rPr>
          <w:sz w:val="28"/>
          <w:szCs w:val="28"/>
        </w:rPr>
        <w:t>5 место – 2 балла</w:t>
      </w:r>
    </w:p>
    <w:p w14:paraId="0DD3AB52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0C603153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6150EA08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782F2D8A" w14:textId="77777777" w:rsidR="00E44A65" w:rsidRP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44F2F1E8" w14:textId="4DCA4423" w:rsidR="00E44A65" w:rsidRDefault="00E44A65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63A4CD27" w14:textId="445F3439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13634D7F" w14:textId="63A0ABFE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25F32B95" w14:textId="7CDBB3B7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138A635A" w14:textId="3F122E84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378F47FC" w14:textId="0EC953B6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5C9D1354" w14:textId="10FB6FC9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18FC2593" w14:textId="1C3A2AAF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7E842A7A" w14:textId="2F5E7F49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5745DBD3" w14:textId="2E0F125B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13400BB2" w14:textId="1B0D6EF4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6D663E76" w14:textId="06771B13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22565217" w14:textId="6497F9F2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355C9E98" w14:textId="3D3CF35A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66509E22" w14:textId="3142DA25" w:rsidR="005B09D9" w:rsidRDefault="005B09D9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6CB78E70" w14:textId="58E04616" w:rsidR="00BF221A" w:rsidRDefault="00BF221A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2EEDAD4F" w14:textId="6F1E7814" w:rsidR="00BF221A" w:rsidRDefault="00BF221A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7EF182EF" w14:textId="12390BC7" w:rsidR="00BF221A" w:rsidRDefault="00BF221A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31859BFF" w14:textId="6DBE6325" w:rsidR="00BF221A" w:rsidRDefault="00BF221A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3BEE76A8" w14:textId="464ADA61" w:rsidR="00BF221A" w:rsidRDefault="00BF221A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</w:p>
    <w:p w14:paraId="02830F93" w14:textId="77777777" w:rsidR="00BF221A" w:rsidRDefault="00BF221A" w:rsidP="00E44A65">
      <w:pPr>
        <w:tabs>
          <w:tab w:val="left" w:pos="1134"/>
        </w:tabs>
        <w:spacing w:after="0" w:line="240" w:lineRule="auto"/>
        <w:ind w:left="0" w:right="0" w:firstLine="572"/>
        <w:jc w:val="both"/>
        <w:rPr>
          <w:sz w:val="28"/>
          <w:szCs w:val="28"/>
        </w:rPr>
      </w:pPr>
      <w:bookmarkStart w:id="0" w:name="_GoBack"/>
      <w:bookmarkEnd w:id="0"/>
    </w:p>
    <w:p w14:paraId="0B2FBB15" w14:textId="4128BDB1" w:rsidR="005B09D9" w:rsidRDefault="005B09D9" w:rsidP="000A1A42">
      <w:pPr>
        <w:tabs>
          <w:tab w:val="left" w:pos="1134"/>
        </w:tabs>
        <w:spacing w:after="0" w:line="240" w:lineRule="auto"/>
        <w:ind w:left="0" w:right="0" w:firstLine="0"/>
        <w:jc w:val="both"/>
        <w:rPr>
          <w:sz w:val="28"/>
          <w:szCs w:val="28"/>
        </w:rPr>
      </w:pPr>
    </w:p>
    <w:p w14:paraId="30E4B602" w14:textId="77777777" w:rsidR="005B09D9" w:rsidRPr="00E44A65" w:rsidRDefault="005B09D9" w:rsidP="005B09D9">
      <w:pPr>
        <w:tabs>
          <w:tab w:val="left" w:pos="1134"/>
        </w:tabs>
        <w:spacing w:after="0" w:line="240" w:lineRule="auto"/>
        <w:ind w:left="0" w:right="0" w:firstLine="0"/>
        <w:jc w:val="both"/>
        <w:rPr>
          <w:sz w:val="28"/>
          <w:szCs w:val="28"/>
        </w:rPr>
      </w:pPr>
    </w:p>
    <w:p w14:paraId="59926089" w14:textId="7E6BE01E" w:rsidR="00E44A65" w:rsidRPr="005B09D9" w:rsidRDefault="00E44A65" w:rsidP="005B09D9">
      <w:pPr>
        <w:tabs>
          <w:tab w:val="left" w:pos="1134"/>
        </w:tabs>
        <w:spacing w:after="0" w:line="240" w:lineRule="auto"/>
        <w:ind w:left="0" w:right="0" w:firstLine="0"/>
        <w:jc w:val="both"/>
        <w:rPr>
          <w:szCs w:val="28"/>
        </w:rPr>
      </w:pPr>
      <w:r w:rsidRPr="005B09D9">
        <w:rPr>
          <w:szCs w:val="28"/>
        </w:rPr>
        <w:t>___________________________________</w:t>
      </w:r>
    </w:p>
    <w:p w14:paraId="0D510F62" w14:textId="6DE90BC6" w:rsidR="00E17756" w:rsidRPr="005B09D9" w:rsidRDefault="00E44A65" w:rsidP="005B09D9">
      <w:pPr>
        <w:tabs>
          <w:tab w:val="left" w:pos="1134"/>
        </w:tabs>
        <w:spacing w:after="0" w:line="240" w:lineRule="auto"/>
        <w:ind w:left="0" w:right="0" w:firstLine="0"/>
        <w:contextualSpacing/>
        <w:jc w:val="both"/>
        <w:rPr>
          <w:szCs w:val="28"/>
        </w:rPr>
      </w:pPr>
      <w:r w:rsidRPr="005B09D9">
        <w:rPr>
          <w:szCs w:val="28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sectPr w:rsidR="00E17756" w:rsidRPr="005B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2FA9"/>
    <w:multiLevelType w:val="hybridMultilevel"/>
    <w:tmpl w:val="6308BCC4"/>
    <w:lvl w:ilvl="0" w:tplc="04190001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0F09876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FECA08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21241D0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9302634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E62388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CC9952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C034EA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D50FF56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12B202C"/>
    <w:multiLevelType w:val="hybridMultilevel"/>
    <w:tmpl w:val="EC74C6E6"/>
    <w:lvl w:ilvl="0" w:tplc="11EE5058">
      <w:start w:val="1"/>
      <w:numFmt w:val="bullet"/>
      <w:lvlText w:val="•"/>
      <w:lvlJc w:val="left"/>
      <w:pPr>
        <w:ind w:left="8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0F09876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FECA08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21241D0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9302634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E62388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CC9952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C034EA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D50FF56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0653307"/>
    <w:multiLevelType w:val="hybridMultilevel"/>
    <w:tmpl w:val="BF709F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88"/>
    <w:rsid w:val="000A1A42"/>
    <w:rsid w:val="003230FA"/>
    <w:rsid w:val="004A761A"/>
    <w:rsid w:val="005B09D9"/>
    <w:rsid w:val="00807ACB"/>
    <w:rsid w:val="009344C8"/>
    <w:rsid w:val="009B05AF"/>
    <w:rsid w:val="00BF221A"/>
    <w:rsid w:val="00C60588"/>
    <w:rsid w:val="00E17756"/>
    <w:rsid w:val="00E4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B68C"/>
  <w15:chartTrackingRefBased/>
  <w15:docId w15:val="{8C6FF733-B17A-4C71-ADE1-4987B141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A65"/>
    <w:pPr>
      <w:spacing w:after="5" w:line="266" w:lineRule="auto"/>
      <w:ind w:left="152" w:right="114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4A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4A6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2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-kirovgr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2022-10-19T03:47:00Z</dcterms:created>
  <dcterms:modified xsi:type="dcterms:W3CDTF">2022-10-19T04:33:00Z</dcterms:modified>
</cp:coreProperties>
</file>