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6B0" w:rsidRPr="008846B0" w:rsidRDefault="008846B0" w:rsidP="008846B0">
      <w:pPr>
        <w:spacing w:after="0" w:line="240" w:lineRule="auto"/>
        <w:ind w:firstLine="709"/>
        <w:jc w:val="center"/>
        <w:rPr>
          <w:rFonts w:ascii="Times New Roman" w:eastAsia="Calibri" w:hAnsi="Times New Roman" w:cs="Times New Roman"/>
          <w:sz w:val="28"/>
          <w:szCs w:val="32"/>
          <w:lang w:eastAsia="en-US"/>
        </w:rPr>
      </w:pPr>
      <w:r w:rsidRPr="008846B0">
        <w:rPr>
          <w:rFonts w:ascii="Times New Roman" w:eastAsia="Calibri" w:hAnsi="Times New Roman" w:cs="Times New Roman"/>
          <w:sz w:val="28"/>
          <w:szCs w:val="32"/>
          <w:lang w:eastAsia="en-US"/>
        </w:rPr>
        <w:t>Муниципальное автономное общеобразовательное учреждение</w:t>
      </w:r>
    </w:p>
    <w:p w:rsidR="008846B0" w:rsidRPr="008846B0" w:rsidRDefault="008846B0" w:rsidP="008846B0">
      <w:pPr>
        <w:spacing w:after="0" w:line="240" w:lineRule="auto"/>
        <w:ind w:firstLine="709"/>
        <w:jc w:val="center"/>
        <w:rPr>
          <w:rFonts w:ascii="Times New Roman" w:eastAsia="Calibri" w:hAnsi="Times New Roman" w:cs="Times New Roman"/>
          <w:sz w:val="28"/>
          <w:szCs w:val="32"/>
          <w:lang w:eastAsia="en-US"/>
        </w:rPr>
      </w:pPr>
      <w:r w:rsidRPr="008846B0">
        <w:rPr>
          <w:rFonts w:ascii="Times New Roman" w:eastAsia="Calibri" w:hAnsi="Times New Roman" w:cs="Times New Roman"/>
          <w:sz w:val="28"/>
          <w:szCs w:val="32"/>
          <w:lang w:eastAsia="en-US"/>
        </w:rPr>
        <w:t>Средняя общеобразовательная школа №9</w:t>
      </w:r>
    </w:p>
    <w:p w:rsidR="008846B0" w:rsidRPr="008846B0" w:rsidRDefault="008846B0" w:rsidP="008846B0">
      <w:pPr>
        <w:spacing w:after="0" w:line="240" w:lineRule="auto"/>
        <w:ind w:firstLine="709"/>
        <w:jc w:val="center"/>
        <w:rPr>
          <w:rFonts w:ascii="Times New Roman" w:eastAsia="Calibri" w:hAnsi="Times New Roman" w:cs="Times New Roman"/>
          <w:sz w:val="28"/>
          <w:szCs w:val="32"/>
          <w:lang w:eastAsia="en-US"/>
        </w:rPr>
      </w:pPr>
      <w:r w:rsidRPr="008846B0">
        <w:rPr>
          <w:rFonts w:ascii="Times New Roman" w:eastAsia="Calibri" w:hAnsi="Times New Roman" w:cs="Times New Roman"/>
          <w:sz w:val="28"/>
          <w:szCs w:val="32"/>
          <w:lang w:eastAsia="en-US"/>
        </w:rPr>
        <w:t xml:space="preserve">п. </w:t>
      </w:r>
      <w:proofErr w:type="spellStart"/>
      <w:r w:rsidRPr="008846B0">
        <w:rPr>
          <w:rFonts w:ascii="Times New Roman" w:eastAsia="Calibri" w:hAnsi="Times New Roman" w:cs="Times New Roman"/>
          <w:sz w:val="28"/>
          <w:szCs w:val="32"/>
          <w:lang w:eastAsia="en-US"/>
        </w:rPr>
        <w:t>Нейво</w:t>
      </w:r>
      <w:proofErr w:type="spellEnd"/>
      <w:r w:rsidRPr="008846B0">
        <w:rPr>
          <w:rFonts w:ascii="Times New Roman" w:eastAsia="Calibri" w:hAnsi="Times New Roman" w:cs="Times New Roman"/>
          <w:sz w:val="28"/>
          <w:szCs w:val="32"/>
          <w:lang w:eastAsia="en-US"/>
        </w:rPr>
        <w:t>–</w:t>
      </w:r>
      <w:proofErr w:type="spellStart"/>
      <w:r w:rsidRPr="008846B0">
        <w:rPr>
          <w:rFonts w:ascii="Times New Roman" w:eastAsia="Calibri" w:hAnsi="Times New Roman" w:cs="Times New Roman"/>
          <w:sz w:val="28"/>
          <w:szCs w:val="32"/>
          <w:lang w:eastAsia="en-US"/>
        </w:rPr>
        <w:t>Рудянка</w:t>
      </w:r>
      <w:proofErr w:type="spellEnd"/>
      <w:r w:rsidRPr="008846B0">
        <w:rPr>
          <w:rFonts w:ascii="Times New Roman" w:eastAsia="Calibri" w:hAnsi="Times New Roman" w:cs="Times New Roman"/>
          <w:sz w:val="28"/>
          <w:szCs w:val="32"/>
          <w:lang w:eastAsia="en-US"/>
        </w:rPr>
        <w:t xml:space="preserve">, города </w:t>
      </w:r>
      <w:proofErr w:type="spellStart"/>
      <w:r w:rsidRPr="008846B0">
        <w:rPr>
          <w:rFonts w:ascii="Times New Roman" w:eastAsia="Calibri" w:hAnsi="Times New Roman" w:cs="Times New Roman"/>
          <w:sz w:val="28"/>
          <w:szCs w:val="32"/>
          <w:lang w:eastAsia="en-US"/>
        </w:rPr>
        <w:t>Кировграда</w:t>
      </w:r>
      <w:proofErr w:type="spellEnd"/>
      <w:r w:rsidRPr="008846B0">
        <w:rPr>
          <w:rFonts w:ascii="Times New Roman" w:eastAsia="Calibri" w:hAnsi="Times New Roman" w:cs="Times New Roman"/>
          <w:sz w:val="28"/>
          <w:szCs w:val="32"/>
          <w:lang w:eastAsia="en-US"/>
        </w:rPr>
        <w:t>, Свердловской области</w:t>
      </w:r>
    </w:p>
    <w:p w:rsidR="008846B0" w:rsidRPr="008846B0" w:rsidRDefault="008846B0" w:rsidP="008846B0">
      <w:pPr>
        <w:tabs>
          <w:tab w:val="left" w:pos="2415"/>
        </w:tabs>
        <w:spacing w:after="0" w:line="360" w:lineRule="auto"/>
        <w:ind w:firstLine="709"/>
        <w:jc w:val="both"/>
        <w:rPr>
          <w:rFonts w:ascii="Times New Roman" w:eastAsia="Calibri" w:hAnsi="Times New Roman" w:cs="Times New Roman"/>
          <w:sz w:val="32"/>
          <w:szCs w:val="32"/>
          <w:lang w:eastAsia="en-US"/>
        </w:rPr>
      </w:pPr>
    </w:p>
    <w:tbl>
      <w:tblPr>
        <w:tblW w:w="9571" w:type="dxa"/>
        <w:tblLook w:val="00A0"/>
      </w:tblPr>
      <w:tblGrid>
        <w:gridCol w:w="4785"/>
        <w:gridCol w:w="4786"/>
      </w:tblGrid>
      <w:tr w:rsidR="008846B0" w:rsidRPr="008846B0" w:rsidTr="00901AAC">
        <w:tc>
          <w:tcPr>
            <w:tcW w:w="4785" w:type="dxa"/>
          </w:tcPr>
          <w:p w:rsidR="008846B0" w:rsidRPr="008846B0" w:rsidRDefault="008846B0" w:rsidP="008846B0">
            <w:pPr>
              <w:spacing w:after="0" w:line="240" w:lineRule="auto"/>
              <w:rPr>
                <w:rFonts w:ascii="Times New Roman" w:eastAsia="Times New Roman" w:hAnsi="Times New Roman" w:cs="Times New Roman"/>
                <w:sz w:val="28"/>
                <w:szCs w:val="28"/>
              </w:rPr>
            </w:pPr>
            <w:proofErr w:type="gramStart"/>
            <w:r w:rsidRPr="008846B0">
              <w:rPr>
                <w:rFonts w:ascii="Times New Roman" w:eastAsia="Times New Roman" w:hAnsi="Times New Roman" w:cs="Times New Roman"/>
                <w:sz w:val="28"/>
                <w:szCs w:val="28"/>
              </w:rPr>
              <w:t>Утверждена</w:t>
            </w:r>
            <w:proofErr w:type="gramEnd"/>
            <w:r w:rsidRPr="008846B0">
              <w:rPr>
                <w:rFonts w:ascii="Times New Roman" w:eastAsia="Times New Roman" w:hAnsi="Times New Roman" w:cs="Times New Roman"/>
                <w:sz w:val="28"/>
                <w:szCs w:val="28"/>
              </w:rPr>
              <w:t xml:space="preserve"> на заседании  педагогического  совета</w:t>
            </w:r>
          </w:p>
          <w:p w:rsidR="008846B0" w:rsidRPr="008846B0" w:rsidRDefault="008846B0" w:rsidP="008846B0">
            <w:pPr>
              <w:spacing w:after="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протокол № 12</w:t>
            </w:r>
          </w:p>
          <w:p w:rsidR="008846B0" w:rsidRPr="008846B0" w:rsidRDefault="008846B0" w:rsidP="008846B0">
            <w:pPr>
              <w:spacing w:after="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от «__» мая 20__г.</w:t>
            </w:r>
          </w:p>
          <w:p w:rsidR="008846B0" w:rsidRPr="008846B0" w:rsidRDefault="008846B0" w:rsidP="008846B0">
            <w:pPr>
              <w:spacing w:after="0" w:line="240" w:lineRule="auto"/>
              <w:rPr>
                <w:rFonts w:ascii="Times New Roman" w:eastAsia="Times New Roman" w:hAnsi="Times New Roman" w:cs="Times New Roman"/>
                <w:sz w:val="28"/>
                <w:szCs w:val="28"/>
              </w:rPr>
            </w:pPr>
          </w:p>
          <w:p w:rsidR="008846B0" w:rsidRPr="008846B0" w:rsidRDefault="008846B0" w:rsidP="008846B0">
            <w:pPr>
              <w:spacing w:after="0" w:line="240" w:lineRule="auto"/>
              <w:rPr>
                <w:rFonts w:ascii="Times New Roman" w:eastAsia="Times New Roman" w:hAnsi="Times New Roman" w:cs="Times New Roman"/>
                <w:sz w:val="28"/>
                <w:szCs w:val="28"/>
              </w:rPr>
            </w:pPr>
          </w:p>
          <w:p w:rsidR="008846B0" w:rsidRPr="008846B0" w:rsidRDefault="008846B0" w:rsidP="008846B0">
            <w:pPr>
              <w:spacing w:after="0" w:line="240" w:lineRule="auto"/>
              <w:rPr>
                <w:rFonts w:ascii="Times New Roman" w:eastAsia="Times New Roman" w:hAnsi="Times New Roman" w:cs="Times New Roman"/>
                <w:sz w:val="28"/>
                <w:szCs w:val="28"/>
              </w:rPr>
            </w:pPr>
          </w:p>
          <w:p w:rsidR="008846B0" w:rsidRPr="008846B0" w:rsidRDefault="008846B0" w:rsidP="008846B0">
            <w:pPr>
              <w:spacing w:after="0" w:line="240" w:lineRule="auto"/>
              <w:rPr>
                <w:rFonts w:ascii="Times New Roman" w:eastAsia="Times New Roman" w:hAnsi="Times New Roman" w:cs="Times New Roman"/>
                <w:sz w:val="28"/>
                <w:szCs w:val="28"/>
              </w:rPr>
            </w:pPr>
          </w:p>
          <w:p w:rsidR="008846B0" w:rsidRPr="008846B0" w:rsidRDefault="008846B0" w:rsidP="008846B0">
            <w:pPr>
              <w:spacing w:after="0" w:line="240" w:lineRule="auto"/>
              <w:rPr>
                <w:rFonts w:ascii="Times New Roman" w:eastAsia="Times New Roman" w:hAnsi="Times New Roman" w:cs="Times New Roman"/>
                <w:sz w:val="28"/>
                <w:szCs w:val="28"/>
                <w:lang w:val="en-US"/>
              </w:rPr>
            </w:pPr>
          </w:p>
          <w:p w:rsidR="008846B0" w:rsidRPr="008846B0" w:rsidRDefault="008846B0" w:rsidP="008846B0">
            <w:pPr>
              <w:spacing w:after="0" w:line="240" w:lineRule="auto"/>
              <w:rPr>
                <w:rFonts w:ascii="Times New Roman" w:eastAsia="Times New Roman" w:hAnsi="Times New Roman" w:cs="Times New Roman"/>
                <w:sz w:val="28"/>
                <w:szCs w:val="28"/>
                <w:lang w:val="en-US"/>
              </w:rPr>
            </w:pPr>
          </w:p>
        </w:tc>
        <w:tc>
          <w:tcPr>
            <w:tcW w:w="4786" w:type="dxa"/>
          </w:tcPr>
          <w:p w:rsidR="008846B0" w:rsidRPr="008846B0" w:rsidRDefault="008846B0" w:rsidP="008846B0">
            <w:pPr>
              <w:spacing w:after="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«Утверждаю»</w:t>
            </w:r>
          </w:p>
          <w:p w:rsidR="008846B0" w:rsidRPr="008846B0" w:rsidRDefault="008846B0" w:rsidP="008846B0">
            <w:pPr>
              <w:spacing w:after="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 xml:space="preserve"> директор МАОУ СОШ №9 </w:t>
            </w:r>
          </w:p>
          <w:p w:rsidR="008846B0" w:rsidRPr="008846B0" w:rsidRDefault="008846B0" w:rsidP="008846B0">
            <w:pPr>
              <w:spacing w:after="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 xml:space="preserve">  ____________Т.В. Бабушкина</w:t>
            </w:r>
          </w:p>
          <w:p w:rsidR="008846B0" w:rsidRPr="008846B0" w:rsidRDefault="008846B0" w:rsidP="008846B0">
            <w:pPr>
              <w:spacing w:after="12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 xml:space="preserve">  «__» мая  20__г.</w:t>
            </w:r>
          </w:p>
          <w:p w:rsidR="008846B0" w:rsidRPr="008846B0" w:rsidRDefault="008846B0" w:rsidP="008846B0">
            <w:pPr>
              <w:spacing w:after="120" w:line="240" w:lineRule="auto"/>
              <w:rPr>
                <w:rFonts w:ascii="Times New Roman" w:eastAsia="Times New Roman" w:hAnsi="Times New Roman" w:cs="Times New Roman"/>
                <w:sz w:val="28"/>
                <w:szCs w:val="28"/>
              </w:rPr>
            </w:pPr>
          </w:p>
          <w:p w:rsidR="008846B0" w:rsidRPr="008846B0" w:rsidRDefault="008846B0" w:rsidP="008846B0">
            <w:pPr>
              <w:spacing w:after="0" w:line="240" w:lineRule="auto"/>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ab/>
            </w:r>
          </w:p>
          <w:p w:rsidR="008846B0" w:rsidRPr="008846B0" w:rsidRDefault="008846B0" w:rsidP="008846B0">
            <w:pPr>
              <w:spacing w:after="120" w:line="240" w:lineRule="auto"/>
              <w:rPr>
                <w:rFonts w:ascii="Times New Roman" w:eastAsia="Times New Roman" w:hAnsi="Times New Roman" w:cs="Times New Roman"/>
                <w:sz w:val="28"/>
                <w:szCs w:val="28"/>
              </w:rPr>
            </w:pPr>
          </w:p>
          <w:p w:rsidR="008846B0" w:rsidRPr="008846B0" w:rsidRDefault="008846B0" w:rsidP="008846B0">
            <w:pPr>
              <w:spacing w:after="120" w:line="240" w:lineRule="auto"/>
              <w:rPr>
                <w:rFonts w:ascii="Times New Roman" w:eastAsia="Times New Roman" w:hAnsi="Times New Roman" w:cs="Times New Roman"/>
                <w:sz w:val="28"/>
                <w:szCs w:val="28"/>
              </w:rPr>
            </w:pPr>
          </w:p>
          <w:p w:rsidR="008846B0" w:rsidRPr="008846B0" w:rsidRDefault="008846B0" w:rsidP="008846B0">
            <w:pPr>
              <w:spacing w:after="120" w:line="240" w:lineRule="auto"/>
              <w:rPr>
                <w:rFonts w:ascii="Times New Roman" w:eastAsia="Times New Roman" w:hAnsi="Times New Roman" w:cs="Times New Roman"/>
                <w:sz w:val="28"/>
                <w:szCs w:val="28"/>
              </w:rPr>
            </w:pPr>
          </w:p>
          <w:p w:rsidR="008846B0" w:rsidRPr="008846B0" w:rsidRDefault="008846B0" w:rsidP="008846B0">
            <w:pPr>
              <w:spacing w:after="120" w:line="240" w:lineRule="auto"/>
              <w:rPr>
                <w:rFonts w:ascii="Times New Roman" w:eastAsia="Times New Roman" w:hAnsi="Times New Roman" w:cs="Times New Roman"/>
                <w:sz w:val="28"/>
                <w:szCs w:val="28"/>
              </w:rPr>
            </w:pPr>
          </w:p>
        </w:tc>
      </w:tr>
    </w:tbl>
    <w:p w:rsidR="008846B0" w:rsidRPr="008846B0" w:rsidRDefault="008846B0" w:rsidP="008846B0">
      <w:pPr>
        <w:spacing w:after="0" w:line="240" w:lineRule="auto"/>
        <w:ind w:firstLine="709"/>
        <w:jc w:val="center"/>
        <w:rPr>
          <w:rFonts w:ascii="Times New Roman" w:eastAsia="Times New Roman" w:hAnsi="Times New Roman" w:cs="Times New Roman"/>
          <w:b/>
          <w:sz w:val="32"/>
          <w:szCs w:val="40"/>
        </w:rPr>
      </w:pPr>
      <w:r w:rsidRPr="008846B0">
        <w:rPr>
          <w:rFonts w:ascii="Times New Roman" w:eastAsia="Times New Roman" w:hAnsi="Times New Roman" w:cs="Times New Roman"/>
          <w:b/>
          <w:sz w:val="32"/>
          <w:szCs w:val="40"/>
        </w:rPr>
        <w:t>ДОПОЛНИТЕЛЬНАЯ</w:t>
      </w:r>
    </w:p>
    <w:p w:rsidR="008846B0" w:rsidRPr="008846B0" w:rsidRDefault="008846B0" w:rsidP="008846B0">
      <w:pPr>
        <w:spacing w:after="0" w:line="240" w:lineRule="auto"/>
        <w:ind w:firstLine="709"/>
        <w:jc w:val="center"/>
        <w:rPr>
          <w:rFonts w:ascii="Times New Roman" w:eastAsia="Times New Roman" w:hAnsi="Times New Roman" w:cs="Times New Roman"/>
          <w:b/>
          <w:sz w:val="32"/>
          <w:szCs w:val="40"/>
        </w:rPr>
      </w:pPr>
      <w:r w:rsidRPr="008846B0">
        <w:rPr>
          <w:rFonts w:ascii="Times New Roman" w:eastAsia="Times New Roman" w:hAnsi="Times New Roman" w:cs="Times New Roman"/>
          <w:b/>
          <w:sz w:val="32"/>
          <w:szCs w:val="40"/>
        </w:rPr>
        <w:t>ОБЩЕОБРАЗОВАТЕЛЬНАЯ</w:t>
      </w:r>
    </w:p>
    <w:p w:rsidR="008846B0" w:rsidRPr="008846B0" w:rsidRDefault="008846B0" w:rsidP="008846B0">
      <w:pPr>
        <w:spacing w:after="0" w:line="240" w:lineRule="auto"/>
        <w:ind w:firstLine="709"/>
        <w:jc w:val="center"/>
        <w:rPr>
          <w:rFonts w:ascii="Times New Roman" w:eastAsia="Times New Roman" w:hAnsi="Times New Roman" w:cs="Times New Roman"/>
          <w:b/>
          <w:sz w:val="32"/>
          <w:szCs w:val="40"/>
        </w:rPr>
      </w:pPr>
      <w:r w:rsidRPr="008846B0">
        <w:rPr>
          <w:rFonts w:ascii="Times New Roman" w:eastAsia="Times New Roman" w:hAnsi="Times New Roman" w:cs="Times New Roman"/>
          <w:b/>
          <w:sz w:val="32"/>
          <w:szCs w:val="40"/>
        </w:rPr>
        <w:t>ОБЩЕРАЗВИВАЮЩАЯ ПРОГРАММА</w:t>
      </w:r>
    </w:p>
    <w:p w:rsidR="008846B0" w:rsidRPr="008846B0" w:rsidRDefault="008846B0" w:rsidP="008846B0">
      <w:pPr>
        <w:spacing w:after="0" w:line="240" w:lineRule="auto"/>
        <w:ind w:firstLine="709"/>
        <w:jc w:val="center"/>
        <w:rPr>
          <w:rFonts w:ascii="Times New Roman" w:eastAsia="Times New Roman" w:hAnsi="Times New Roman" w:cs="Times New Roman"/>
          <w:b/>
          <w:sz w:val="40"/>
          <w:szCs w:val="40"/>
        </w:rPr>
      </w:pPr>
    </w:p>
    <w:p w:rsidR="008846B0" w:rsidRDefault="008846B0" w:rsidP="008846B0">
      <w:pPr>
        <w:spacing w:after="0" w:line="360" w:lineRule="auto"/>
        <w:ind w:firstLine="709"/>
        <w:jc w:val="center"/>
        <w:rPr>
          <w:rFonts w:ascii="Times New Roman" w:eastAsia="Calibri" w:hAnsi="Times New Roman" w:cs="Times New Roman"/>
          <w:b/>
          <w:sz w:val="32"/>
          <w:szCs w:val="32"/>
          <w:lang w:eastAsia="en-US"/>
        </w:rPr>
      </w:pPr>
      <w:r w:rsidRPr="008846B0">
        <w:rPr>
          <w:rFonts w:ascii="Times New Roman" w:eastAsia="Calibri" w:hAnsi="Times New Roman" w:cs="Times New Roman"/>
          <w:b/>
          <w:sz w:val="32"/>
          <w:szCs w:val="32"/>
          <w:lang w:eastAsia="en-US"/>
        </w:rPr>
        <w:t>«Академия «</w:t>
      </w:r>
      <w:proofErr w:type="spellStart"/>
      <w:r w:rsidRPr="008846B0">
        <w:rPr>
          <w:rFonts w:ascii="Times New Roman" w:eastAsia="Calibri" w:hAnsi="Times New Roman" w:cs="Times New Roman"/>
          <w:b/>
          <w:sz w:val="32"/>
          <w:szCs w:val="32"/>
          <w:lang w:eastAsia="en-US"/>
        </w:rPr>
        <w:t>Астрономус</w:t>
      </w:r>
      <w:proofErr w:type="spellEnd"/>
      <w:r w:rsidRPr="008846B0">
        <w:rPr>
          <w:rFonts w:ascii="Times New Roman" w:eastAsia="Calibri" w:hAnsi="Times New Roman" w:cs="Times New Roman"/>
          <w:b/>
          <w:sz w:val="32"/>
          <w:szCs w:val="32"/>
          <w:lang w:eastAsia="en-US"/>
        </w:rPr>
        <w:t>»</w:t>
      </w:r>
    </w:p>
    <w:p w:rsidR="008846B0" w:rsidRPr="008846B0" w:rsidRDefault="008846B0" w:rsidP="008846B0">
      <w:pPr>
        <w:spacing w:after="0" w:line="360" w:lineRule="auto"/>
        <w:ind w:firstLine="709"/>
        <w:jc w:val="center"/>
        <w:rPr>
          <w:rFonts w:ascii="Times New Roman" w:eastAsia="Calibri" w:hAnsi="Times New Roman" w:cs="Times New Roman"/>
          <w:sz w:val="32"/>
          <w:szCs w:val="36"/>
          <w:lang w:eastAsia="en-US"/>
        </w:rPr>
      </w:pPr>
      <w:r w:rsidRPr="008846B0">
        <w:rPr>
          <w:rFonts w:ascii="Times New Roman" w:eastAsia="Calibri" w:hAnsi="Times New Roman" w:cs="Times New Roman"/>
          <w:sz w:val="32"/>
          <w:szCs w:val="36"/>
          <w:lang w:eastAsia="en-US"/>
        </w:rPr>
        <w:t xml:space="preserve">Возраст детей: </w:t>
      </w:r>
      <w:r>
        <w:rPr>
          <w:rFonts w:ascii="Times New Roman" w:eastAsia="Calibri" w:hAnsi="Times New Roman" w:cs="Times New Roman"/>
          <w:sz w:val="32"/>
          <w:szCs w:val="36"/>
          <w:lang w:eastAsia="en-US"/>
        </w:rPr>
        <w:t>9-13</w:t>
      </w:r>
      <w:r w:rsidRPr="008846B0">
        <w:rPr>
          <w:rFonts w:ascii="Times New Roman" w:eastAsia="Calibri" w:hAnsi="Times New Roman" w:cs="Times New Roman"/>
          <w:sz w:val="32"/>
          <w:szCs w:val="36"/>
          <w:lang w:eastAsia="en-US"/>
        </w:rPr>
        <w:t xml:space="preserve"> лет</w:t>
      </w:r>
    </w:p>
    <w:p w:rsidR="008846B0" w:rsidRPr="008846B0" w:rsidRDefault="008846B0" w:rsidP="008846B0">
      <w:pPr>
        <w:spacing w:after="0" w:line="360" w:lineRule="auto"/>
        <w:ind w:firstLine="709"/>
        <w:jc w:val="center"/>
        <w:rPr>
          <w:rFonts w:ascii="Times New Roman" w:eastAsia="Calibri" w:hAnsi="Times New Roman" w:cs="Times New Roman"/>
          <w:sz w:val="32"/>
          <w:szCs w:val="36"/>
          <w:lang w:eastAsia="en-US"/>
        </w:rPr>
      </w:pPr>
      <w:r w:rsidRPr="008846B0">
        <w:rPr>
          <w:rFonts w:ascii="Times New Roman" w:eastAsia="Calibri" w:hAnsi="Times New Roman" w:cs="Times New Roman"/>
          <w:sz w:val="32"/>
          <w:szCs w:val="36"/>
          <w:lang w:eastAsia="en-US"/>
        </w:rPr>
        <w:t>Срок реализации программы: 1год</w:t>
      </w:r>
    </w:p>
    <w:p w:rsidR="008846B0" w:rsidRPr="008846B0" w:rsidRDefault="008846B0" w:rsidP="008846B0">
      <w:pPr>
        <w:spacing w:after="0" w:line="360" w:lineRule="auto"/>
        <w:ind w:firstLine="709"/>
        <w:jc w:val="center"/>
        <w:rPr>
          <w:rFonts w:ascii="Times New Roman" w:eastAsia="Calibri" w:hAnsi="Times New Roman" w:cs="Times New Roman"/>
          <w:sz w:val="32"/>
          <w:szCs w:val="36"/>
          <w:lang w:eastAsia="en-US"/>
        </w:rPr>
      </w:pPr>
    </w:p>
    <w:p w:rsidR="008846B0" w:rsidRPr="008846B0" w:rsidRDefault="008846B0" w:rsidP="008846B0">
      <w:pPr>
        <w:spacing w:after="0" w:line="360" w:lineRule="auto"/>
        <w:ind w:firstLine="709"/>
        <w:jc w:val="center"/>
        <w:rPr>
          <w:rFonts w:ascii="Times New Roman" w:eastAsia="Calibri" w:hAnsi="Times New Roman" w:cs="Times New Roman"/>
          <w:sz w:val="32"/>
          <w:szCs w:val="36"/>
          <w:lang w:eastAsia="en-US"/>
        </w:rPr>
      </w:pPr>
    </w:p>
    <w:p w:rsidR="008846B0" w:rsidRPr="008846B0" w:rsidRDefault="008846B0" w:rsidP="008846B0">
      <w:pPr>
        <w:spacing w:after="0" w:line="360" w:lineRule="auto"/>
        <w:ind w:firstLine="709"/>
        <w:jc w:val="center"/>
        <w:rPr>
          <w:rFonts w:ascii="Times New Roman" w:eastAsia="Calibri" w:hAnsi="Times New Roman" w:cs="Times New Roman"/>
          <w:sz w:val="32"/>
          <w:szCs w:val="36"/>
          <w:lang w:eastAsia="en-US"/>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846B0" w:rsidRPr="008846B0" w:rsidTr="00901AAC">
        <w:tc>
          <w:tcPr>
            <w:tcW w:w="4785" w:type="dxa"/>
          </w:tcPr>
          <w:p w:rsidR="008846B0" w:rsidRPr="008846B0" w:rsidRDefault="008846B0" w:rsidP="008846B0">
            <w:pPr>
              <w:rPr>
                <w:szCs w:val="28"/>
              </w:rPr>
            </w:pPr>
          </w:p>
        </w:tc>
        <w:tc>
          <w:tcPr>
            <w:tcW w:w="4786" w:type="dxa"/>
          </w:tcPr>
          <w:p w:rsidR="008846B0" w:rsidRPr="00EC089E" w:rsidRDefault="008846B0" w:rsidP="008846B0">
            <w:pPr>
              <w:rPr>
                <w:rFonts w:ascii="Times New Roman" w:hAnsi="Times New Roman" w:cs="Times New Roman"/>
                <w:szCs w:val="28"/>
              </w:rPr>
            </w:pPr>
            <w:r w:rsidRPr="00EC089E">
              <w:rPr>
                <w:rFonts w:ascii="Times New Roman" w:hAnsi="Times New Roman" w:cs="Times New Roman"/>
                <w:szCs w:val="28"/>
              </w:rPr>
              <w:t xml:space="preserve">Составитель программы: </w:t>
            </w:r>
          </w:p>
          <w:p w:rsidR="008846B0" w:rsidRPr="00EC089E" w:rsidRDefault="008846B0" w:rsidP="008846B0">
            <w:pPr>
              <w:rPr>
                <w:rFonts w:ascii="Times New Roman" w:hAnsi="Times New Roman" w:cs="Times New Roman"/>
                <w:szCs w:val="28"/>
              </w:rPr>
            </w:pPr>
            <w:proofErr w:type="spellStart"/>
            <w:r w:rsidRPr="00EC089E">
              <w:rPr>
                <w:rFonts w:ascii="Times New Roman" w:hAnsi="Times New Roman" w:cs="Times New Roman"/>
                <w:szCs w:val="28"/>
              </w:rPr>
              <w:t>Асбапова</w:t>
            </w:r>
            <w:proofErr w:type="spellEnd"/>
            <w:r w:rsidRPr="00EC089E">
              <w:rPr>
                <w:rFonts w:ascii="Times New Roman" w:hAnsi="Times New Roman" w:cs="Times New Roman"/>
                <w:szCs w:val="28"/>
              </w:rPr>
              <w:t xml:space="preserve"> Ольга Геннадьевна</w:t>
            </w:r>
          </w:p>
          <w:p w:rsidR="008846B0" w:rsidRPr="00EC089E" w:rsidRDefault="00EC089E" w:rsidP="008846B0">
            <w:pPr>
              <w:rPr>
                <w:rFonts w:ascii="Times New Roman" w:hAnsi="Times New Roman" w:cs="Times New Roman"/>
                <w:szCs w:val="28"/>
              </w:rPr>
            </w:pPr>
            <w:r>
              <w:rPr>
                <w:rFonts w:ascii="Times New Roman" w:hAnsi="Times New Roman" w:cs="Times New Roman"/>
                <w:szCs w:val="28"/>
              </w:rPr>
              <w:t>Преподаватель информатики</w:t>
            </w:r>
            <w:r w:rsidR="008846B0" w:rsidRPr="00EC089E">
              <w:rPr>
                <w:rFonts w:ascii="Times New Roman" w:hAnsi="Times New Roman" w:cs="Times New Roman"/>
                <w:szCs w:val="28"/>
              </w:rPr>
              <w:t xml:space="preserve"> Центра образования цифрового и гуманитарного профилей «Точка роста»</w:t>
            </w:r>
          </w:p>
          <w:p w:rsidR="008846B0" w:rsidRPr="008846B0" w:rsidRDefault="008846B0" w:rsidP="008846B0">
            <w:pPr>
              <w:rPr>
                <w:szCs w:val="28"/>
              </w:rPr>
            </w:pPr>
          </w:p>
        </w:tc>
      </w:tr>
    </w:tbl>
    <w:p w:rsidR="008846B0" w:rsidRPr="008846B0" w:rsidRDefault="008846B0" w:rsidP="008846B0">
      <w:pPr>
        <w:tabs>
          <w:tab w:val="left" w:pos="4111"/>
        </w:tabs>
        <w:spacing w:after="0" w:line="240" w:lineRule="auto"/>
        <w:ind w:left="4536" w:firstLine="709"/>
        <w:jc w:val="both"/>
        <w:rPr>
          <w:rFonts w:ascii="Times New Roman" w:eastAsia="Calibri" w:hAnsi="Times New Roman" w:cs="Times New Roman"/>
          <w:sz w:val="28"/>
          <w:szCs w:val="28"/>
          <w:lang w:eastAsia="en-US"/>
        </w:rPr>
      </w:pPr>
    </w:p>
    <w:p w:rsidR="008846B0" w:rsidRPr="008846B0" w:rsidRDefault="008846B0" w:rsidP="008846B0">
      <w:pPr>
        <w:tabs>
          <w:tab w:val="left" w:pos="4111"/>
        </w:tabs>
        <w:spacing w:after="0" w:line="240" w:lineRule="auto"/>
        <w:ind w:left="4536" w:firstLine="709"/>
        <w:jc w:val="both"/>
        <w:rPr>
          <w:rFonts w:ascii="Times New Roman" w:eastAsia="Calibri" w:hAnsi="Times New Roman" w:cs="Times New Roman"/>
          <w:sz w:val="28"/>
          <w:szCs w:val="28"/>
          <w:lang w:eastAsia="en-US"/>
        </w:rPr>
      </w:pPr>
    </w:p>
    <w:p w:rsidR="008846B0" w:rsidRPr="008846B0" w:rsidRDefault="008846B0" w:rsidP="008846B0">
      <w:pPr>
        <w:tabs>
          <w:tab w:val="left" w:pos="4111"/>
        </w:tabs>
        <w:spacing w:after="0" w:line="240" w:lineRule="auto"/>
        <w:ind w:left="4536" w:firstLine="709"/>
        <w:jc w:val="both"/>
        <w:rPr>
          <w:rFonts w:ascii="Times New Roman" w:eastAsia="Calibri" w:hAnsi="Times New Roman" w:cs="Times New Roman"/>
          <w:sz w:val="28"/>
          <w:szCs w:val="28"/>
          <w:lang w:eastAsia="en-US"/>
        </w:rPr>
      </w:pPr>
    </w:p>
    <w:p w:rsidR="008846B0" w:rsidRPr="008846B0" w:rsidRDefault="008846B0" w:rsidP="008846B0">
      <w:pPr>
        <w:tabs>
          <w:tab w:val="left" w:pos="4111"/>
        </w:tabs>
        <w:spacing w:after="0" w:line="240" w:lineRule="auto"/>
        <w:ind w:left="4536" w:firstLine="709"/>
        <w:jc w:val="both"/>
        <w:rPr>
          <w:rFonts w:ascii="Times New Roman" w:eastAsia="Calibri" w:hAnsi="Times New Roman" w:cs="Times New Roman"/>
          <w:sz w:val="28"/>
          <w:szCs w:val="28"/>
          <w:lang w:eastAsia="en-US"/>
        </w:rPr>
      </w:pPr>
    </w:p>
    <w:p w:rsidR="008846B0" w:rsidRPr="008846B0" w:rsidRDefault="008846B0" w:rsidP="008846B0">
      <w:pPr>
        <w:tabs>
          <w:tab w:val="left" w:pos="4111"/>
        </w:tabs>
        <w:spacing w:after="0" w:line="240" w:lineRule="auto"/>
        <w:ind w:left="4536" w:firstLine="709"/>
        <w:jc w:val="both"/>
        <w:rPr>
          <w:rFonts w:ascii="Times New Roman" w:eastAsia="Calibri" w:hAnsi="Times New Roman" w:cs="Times New Roman"/>
          <w:sz w:val="28"/>
          <w:szCs w:val="28"/>
          <w:lang w:eastAsia="en-US"/>
        </w:rPr>
      </w:pPr>
    </w:p>
    <w:p w:rsidR="008846B0" w:rsidRPr="008846B0" w:rsidRDefault="008846B0" w:rsidP="008846B0">
      <w:pPr>
        <w:tabs>
          <w:tab w:val="left" w:pos="4111"/>
        </w:tabs>
        <w:spacing w:after="0" w:line="240" w:lineRule="auto"/>
        <w:ind w:left="4536" w:firstLine="709"/>
        <w:jc w:val="both"/>
        <w:rPr>
          <w:rFonts w:ascii="Times New Roman" w:eastAsia="Calibri" w:hAnsi="Times New Roman" w:cs="Times New Roman"/>
          <w:sz w:val="28"/>
          <w:szCs w:val="28"/>
          <w:lang w:eastAsia="en-US"/>
        </w:rPr>
      </w:pPr>
    </w:p>
    <w:p w:rsidR="008846B0" w:rsidRPr="008846B0" w:rsidRDefault="008846B0" w:rsidP="008846B0">
      <w:pPr>
        <w:spacing w:after="0" w:line="360" w:lineRule="auto"/>
        <w:ind w:firstLine="709"/>
        <w:jc w:val="center"/>
        <w:rPr>
          <w:rFonts w:ascii="Times New Roman" w:eastAsia="Calibri" w:hAnsi="Times New Roman" w:cs="Times New Roman"/>
          <w:sz w:val="28"/>
          <w:szCs w:val="28"/>
          <w:lang w:eastAsia="en-US"/>
        </w:rPr>
      </w:pPr>
      <w:r w:rsidRPr="008846B0">
        <w:rPr>
          <w:rFonts w:ascii="Times New Roman" w:eastAsia="Calibri" w:hAnsi="Times New Roman" w:cs="Times New Roman"/>
          <w:sz w:val="28"/>
          <w:szCs w:val="28"/>
          <w:lang w:eastAsia="en-US"/>
        </w:rPr>
        <w:t>Нейво-Рудянка, 2021 год</w:t>
      </w:r>
    </w:p>
    <w:p w:rsidR="008846B0" w:rsidRDefault="008846B0" w:rsidP="007D3FD9">
      <w:pPr>
        <w:widowControl w:val="0"/>
        <w:suppressAutoHyphens/>
        <w:spacing w:after="0" w:line="360" w:lineRule="auto"/>
        <w:ind w:left="2124" w:firstLine="708"/>
        <w:rPr>
          <w:rFonts w:ascii="Times New Roman" w:eastAsia="SimSun" w:hAnsi="Times New Roman" w:cs="Mangal"/>
          <w:b/>
          <w:kern w:val="1"/>
          <w:sz w:val="28"/>
          <w:szCs w:val="28"/>
          <w:lang w:eastAsia="hi-IN" w:bidi="hi-IN"/>
        </w:rPr>
      </w:pPr>
    </w:p>
    <w:p w:rsidR="00C8184A" w:rsidRPr="00E14F37" w:rsidRDefault="005202A0" w:rsidP="00E14F37">
      <w:pPr>
        <w:pStyle w:val="a5"/>
        <w:numPr>
          <w:ilvl w:val="0"/>
          <w:numId w:val="36"/>
        </w:numPr>
        <w:spacing w:line="360" w:lineRule="auto"/>
        <w:jc w:val="center"/>
        <w:rPr>
          <w:b/>
          <w:sz w:val="24"/>
          <w:szCs w:val="24"/>
        </w:rPr>
      </w:pPr>
      <w:r w:rsidRPr="00E14F37">
        <w:rPr>
          <w:b/>
          <w:sz w:val="24"/>
          <w:szCs w:val="24"/>
        </w:rPr>
        <w:lastRenderedPageBreak/>
        <w:t>ПОЯСНИТЕЛЬНАЯ ЗАПИСКА</w:t>
      </w:r>
    </w:p>
    <w:p w:rsidR="005F4241" w:rsidRPr="005F4241" w:rsidRDefault="005F4241" w:rsidP="005F4241">
      <w:pPr>
        <w:spacing w:after="0" w:line="360" w:lineRule="auto"/>
        <w:rPr>
          <w:rFonts w:ascii="Times New Roman" w:eastAsia="Times New Roman" w:hAnsi="Times New Roman" w:cs="Times New Roman"/>
          <w:color w:val="C00000"/>
          <w:sz w:val="24"/>
          <w:szCs w:val="24"/>
        </w:rPr>
      </w:pPr>
    </w:p>
    <w:p w:rsidR="00746A7D" w:rsidRPr="008846B0" w:rsidRDefault="00746A7D" w:rsidP="00746A7D">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4"/>
          <w:szCs w:val="24"/>
        </w:rPr>
        <w:tab/>
      </w:r>
      <w:r w:rsidRPr="008846B0">
        <w:rPr>
          <w:rFonts w:ascii="Times New Roman" w:eastAsia="Times New Roman" w:hAnsi="Times New Roman" w:cs="Times New Roman"/>
          <w:sz w:val="28"/>
          <w:szCs w:val="28"/>
        </w:rPr>
        <w:t>В сентябре 2016 года Министр образования и науки О.Ю. Васильева выступила с инициативой вернуть в школьную программу уроки астрономии.</w:t>
      </w:r>
    </w:p>
    <w:p w:rsidR="00746A7D" w:rsidRPr="008846B0" w:rsidRDefault="00746A7D" w:rsidP="00746A7D">
      <w:pPr>
        <w:shd w:val="clear" w:color="auto" w:fill="FFFFFF"/>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ab/>
        <w:t>В настоящее время создана нормативно-правовая база введения учебного предмета «Астрономия» в образовательный процесс.</w:t>
      </w: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173"/>
      </w:tblGrid>
      <w:tr w:rsidR="006F4863" w:rsidRPr="008846B0" w:rsidTr="006F4863">
        <w:trPr>
          <w:trHeight w:val="3726"/>
        </w:trPr>
        <w:tc>
          <w:tcPr>
            <w:tcW w:w="10173" w:type="dxa"/>
          </w:tcPr>
          <w:p w:rsidR="006F4863" w:rsidRPr="008846B0" w:rsidRDefault="006F4863" w:rsidP="008846B0">
            <w:pPr>
              <w:spacing w:line="360" w:lineRule="auto"/>
              <w:ind w:firstLine="709"/>
              <w:jc w:val="both"/>
              <w:rPr>
                <w:rFonts w:ascii="Times New Roman" w:eastAsia="Times New Roman" w:hAnsi="Times New Roman" w:cs="Times New Roman"/>
                <w:color w:val="000000" w:themeColor="text1"/>
                <w:sz w:val="28"/>
                <w:szCs w:val="28"/>
              </w:rPr>
            </w:pPr>
            <w:proofErr w:type="gramStart"/>
            <w:r w:rsidRPr="008846B0">
              <w:rPr>
                <w:rFonts w:ascii="Times New Roman" w:eastAsia="Times New Roman" w:hAnsi="Times New Roman" w:cs="Times New Roman"/>
                <w:color w:val="000000" w:themeColor="text1"/>
                <w:sz w:val="28"/>
                <w:szCs w:val="28"/>
              </w:rPr>
              <w:t>7 июня 2017 года Приказом Министерства образования и науки Российской Федерации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утверждённый приказом Министерства образования Российской Федерации от 5 марта 2004 г.№1089» утверждены изменения, основным из которых является включение раздела «Стандарт среднего (полного) общего образования по астрономии», где определен базовый</w:t>
            </w:r>
            <w:proofErr w:type="gramEnd"/>
            <w:r w:rsidRPr="008846B0">
              <w:rPr>
                <w:rFonts w:ascii="Times New Roman" w:eastAsia="Times New Roman" w:hAnsi="Times New Roman" w:cs="Times New Roman"/>
                <w:color w:val="000000" w:themeColor="text1"/>
                <w:sz w:val="28"/>
                <w:szCs w:val="28"/>
              </w:rPr>
              <w:t xml:space="preserve"> уровень изучения астрономии; сформулированы цели изучения астрономии на базовом уровне; определен минимум содержания основных образовательных программ; утверждены требования к уровню подготовки выпускников.</w:t>
            </w:r>
          </w:p>
        </w:tc>
      </w:tr>
    </w:tbl>
    <w:p w:rsidR="006F4863" w:rsidRPr="008846B0" w:rsidRDefault="006F4863" w:rsidP="008846B0">
      <w:pPr>
        <w:shd w:val="clear" w:color="auto" w:fill="FFFFFF"/>
        <w:spacing w:line="360" w:lineRule="auto"/>
        <w:ind w:left="29" w:firstLine="709"/>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 xml:space="preserve">20 июня 2017 года информационным письмом Министерства образования и науки Российской Федерации № ТС-194/08 рекомендованы к использованию в организации изучения учебного предмета «Астрономия» Методические рекомендации по введению учебного предмета «Астрономия» как обязательного для изучения на уровне среднего образования, в которых подчеркнуты стратегические цели астрономии как обязательного учебного предмета; определены сроки введения астрономии – с 2017-2018 учебного года по мере создания в образовательных организациях соответствующих условий; разграничены полномочия органов исполнительной власти, осуществляющих государственное управление в сфере образования, и общеобразовательных организаций для создания условий для изучения учебного предмета «Астрономия»; определен объем часов на изучение учебного предмета «Астрономия» - не менее 35 часов за два года обучения. </w:t>
      </w:r>
    </w:p>
    <w:p w:rsidR="006F4863" w:rsidRPr="008846B0" w:rsidRDefault="006F4863" w:rsidP="006F4863">
      <w:pPr>
        <w:shd w:val="clear" w:color="auto" w:fill="FFFFFF"/>
        <w:spacing w:line="360" w:lineRule="auto"/>
        <w:ind w:left="29" w:firstLine="679"/>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lastRenderedPageBreak/>
        <w:t>В начальной школе астрономия как отдельный предмет не включена в учебный план, однако, уже младшие школьники проявляют к ней интерес. Первоначальные астрономические знания дети получают на уроках окружающего мира, из научно-популярной литературы, но этого недостаточно.</w:t>
      </w:r>
    </w:p>
    <w:p w:rsidR="00DD2458" w:rsidRPr="008846B0" w:rsidRDefault="006F4863" w:rsidP="006F4863">
      <w:pPr>
        <w:shd w:val="clear" w:color="auto" w:fill="FFFFFF"/>
        <w:spacing w:after="0" w:line="360" w:lineRule="auto"/>
        <w:ind w:firstLine="708"/>
        <w:jc w:val="both"/>
        <w:rPr>
          <w:rFonts w:ascii="Times New Roman" w:eastAsia="Times New Roman" w:hAnsi="Times New Roman" w:cs="Times New Roman"/>
          <w:color w:val="333333"/>
          <w:sz w:val="28"/>
          <w:szCs w:val="28"/>
        </w:rPr>
      </w:pPr>
      <w:r w:rsidRPr="008846B0">
        <w:rPr>
          <w:rFonts w:ascii="Times New Roman" w:eastAsia="Calibri" w:hAnsi="Times New Roman" w:cs="Times New Roman"/>
          <w:sz w:val="28"/>
          <w:szCs w:val="28"/>
          <w:lang w:eastAsia="en-US"/>
        </w:rPr>
        <w:t>К сожалению, сегодня нет единой,  рассчитанной на весь период обучения в начальной школе, программы </w:t>
      </w:r>
      <w:r w:rsidR="008846B0" w:rsidRPr="008846B0">
        <w:rPr>
          <w:rFonts w:ascii="Times New Roman" w:eastAsia="Calibri" w:hAnsi="Times New Roman" w:cs="Times New Roman"/>
          <w:sz w:val="28"/>
          <w:szCs w:val="28"/>
          <w:lang w:eastAsia="en-US"/>
        </w:rPr>
        <w:t xml:space="preserve"> </w:t>
      </w:r>
      <w:r w:rsidRPr="008846B0">
        <w:rPr>
          <w:rFonts w:ascii="Times New Roman" w:eastAsia="Calibri" w:hAnsi="Times New Roman" w:cs="Times New Roman"/>
          <w:sz w:val="28"/>
          <w:szCs w:val="28"/>
          <w:lang w:eastAsia="en-US"/>
        </w:rPr>
        <w:t>по данному направлению.</w:t>
      </w:r>
      <w:r w:rsidRPr="008846B0">
        <w:rPr>
          <w:rFonts w:ascii="Times New Roman" w:eastAsia="Times New Roman" w:hAnsi="Times New Roman" w:cs="Times New Roman"/>
          <w:sz w:val="28"/>
          <w:szCs w:val="28"/>
        </w:rPr>
        <w:t xml:space="preserve"> Обучение основам астрономии обучающихся  младшего школьного возраста в методической литературе представлено на уровне методических разработок отдельных уроков или внеклассных занятий</w:t>
      </w:r>
      <w:r w:rsidRPr="008846B0">
        <w:rPr>
          <w:rFonts w:ascii="Times New Roman" w:eastAsia="Times New Roman" w:hAnsi="Times New Roman" w:cs="Times New Roman"/>
          <w:color w:val="000000"/>
          <w:sz w:val="28"/>
          <w:szCs w:val="28"/>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8"/>
      </w:tblGrid>
      <w:tr w:rsidR="006F4863" w:rsidRPr="008846B0" w:rsidTr="006F4863">
        <w:trPr>
          <w:trHeight w:val="80"/>
        </w:trPr>
        <w:tc>
          <w:tcPr>
            <w:tcW w:w="10138" w:type="dxa"/>
          </w:tcPr>
          <w:p w:rsidR="006F4863" w:rsidRPr="008846B0" w:rsidRDefault="006F4863" w:rsidP="005A0E24">
            <w:pPr>
              <w:widowControl w:val="0"/>
              <w:suppressAutoHyphens/>
              <w:spacing w:line="360" w:lineRule="auto"/>
              <w:jc w:val="both"/>
              <w:rPr>
                <w:rFonts w:ascii="Times New Roman" w:eastAsia="Calibri" w:hAnsi="Times New Roman" w:cs="Times New Roman"/>
                <w:sz w:val="28"/>
                <w:szCs w:val="28"/>
                <w:shd w:val="clear" w:color="auto" w:fill="FFFFFF"/>
                <w:lang w:eastAsia="en-US"/>
              </w:rPr>
            </w:pPr>
            <w:r w:rsidRPr="008846B0">
              <w:rPr>
                <w:rFonts w:ascii="Times New Roman" w:eastAsia="Times New Roman" w:hAnsi="Times New Roman" w:cs="Times New Roman"/>
                <w:color w:val="000000"/>
                <w:sz w:val="28"/>
                <w:szCs w:val="28"/>
              </w:rPr>
              <w:t xml:space="preserve">             </w:t>
            </w:r>
            <w:r w:rsidRPr="008846B0">
              <w:rPr>
                <w:rFonts w:ascii="Times New Roman" w:eastAsia="Times New Roman" w:hAnsi="Times New Roman" w:cs="Times New Roman"/>
                <w:sz w:val="28"/>
                <w:szCs w:val="28"/>
              </w:rPr>
              <w:t xml:space="preserve">А вместе с тем, </w:t>
            </w:r>
            <w:r w:rsidRPr="008846B0">
              <w:rPr>
                <w:rFonts w:ascii="Times New Roman" w:eastAsia="Calibri" w:hAnsi="Times New Roman" w:cs="Times New Roman"/>
                <w:sz w:val="28"/>
                <w:szCs w:val="28"/>
                <w:lang w:eastAsia="en-US"/>
              </w:rPr>
              <w:t>это одна из самых увлекательных и прекрасных наук о природе, она исследует не только настоящее, но и далекое прошлое окружающего нас мира, а также позволяет нарисовать научную картину будущего Вселенной.</w:t>
            </w:r>
            <w:r w:rsidRPr="008846B0">
              <w:rPr>
                <w:rFonts w:ascii="Times New Roman" w:eastAsia="Calibri" w:hAnsi="Times New Roman" w:cs="Times New Roman"/>
                <w:sz w:val="28"/>
                <w:szCs w:val="28"/>
                <w:shd w:val="clear" w:color="auto" w:fill="FFFFFF"/>
                <w:lang w:eastAsia="en-US"/>
              </w:rPr>
              <w:t xml:space="preserve"> </w:t>
            </w:r>
          </w:p>
          <w:p w:rsidR="006F4863" w:rsidRPr="008846B0" w:rsidRDefault="006F4863" w:rsidP="006F4863">
            <w:pPr>
              <w:shd w:val="clear" w:color="auto" w:fill="FFFFFF"/>
              <w:spacing w:line="360" w:lineRule="auto"/>
              <w:jc w:val="both"/>
              <w:rPr>
                <w:rFonts w:ascii="Times New Roman" w:eastAsia="Andale Sans UI" w:hAnsi="Times New Roman" w:cs="Times New Roman"/>
                <w:kern w:val="2"/>
                <w:sz w:val="28"/>
                <w:szCs w:val="28"/>
              </w:rPr>
            </w:pPr>
            <w:r w:rsidRPr="008846B0">
              <w:rPr>
                <w:rFonts w:ascii="Times New Roman" w:eastAsia="Calibri" w:hAnsi="Times New Roman" w:cs="Times New Roman"/>
                <w:sz w:val="28"/>
                <w:szCs w:val="28"/>
                <w:shd w:val="clear" w:color="auto" w:fill="FFFFFF"/>
                <w:lang w:eastAsia="en-US"/>
              </w:rPr>
              <w:t xml:space="preserve">                </w:t>
            </w:r>
            <w:proofErr w:type="gramStart"/>
            <w:r w:rsidRPr="008846B0">
              <w:rPr>
                <w:rFonts w:ascii="Times New Roman" w:eastAsia="Andale Sans UI" w:hAnsi="Times New Roman" w:cs="Times New Roman"/>
                <w:kern w:val="2"/>
                <w:sz w:val="28"/>
                <w:szCs w:val="28"/>
              </w:rPr>
              <w:t>Программа «Академия «</w:t>
            </w:r>
            <w:proofErr w:type="spellStart"/>
            <w:r w:rsidRPr="008846B0">
              <w:rPr>
                <w:rFonts w:ascii="Times New Roman" w:eastAsia="Andale Sans UI" w:hAnsi="Times New Roman" w:cs="Times New Roman"/>
                <w:kern w:val="2"/>
                <w:sz w:val="28"/>
                <w:szCs w:val="28"/>
              </w:rPr>
              <w:t>Астрономус</w:t>
            </w:r>
            <w:proofErr w:type="spellEnd"/>
            <w:r w:rsidRPr="008846B0">
              <w:rPr>
                <w:rFonts w:ascii="Times New Roman" w:eastAsia="Andale Sans UI" w:hAnsi="Times New Roman" w:cs="Times New Roman"/>
                <w:kern w:val="2"/>
                <w:sz w:val="28"/>
                <w:szCs w:val="28"/>
              </w:rPr>
              <w:t>» нацелена на формирование осознанного отношения обучающихся к объектам на звездном небе, призвана выработать у школьников:</w:t>
            </w:r>
            <w:proofErr w:type="gramEnd"/>
          </w:p>
          <w:p w:rsidR="006F4863" w:rsidRPr="008846B0" w:rsidRDefault="006F4863" w:rsidP="006F4863">
            <w:pPr>
              <w:widowControl w:val="0"/>
              <w:numPr>
                <w:ilvl w:val="0"/>
                <w:numId w:val="26"/>
              </w:numPr>
              <w:tabs>
                <w:tab w:val="left" w:pos="707"/>
              </w:tabs>
              <w:suppressAutoHyphens/>
              <w:spacing w:line="360" w:lineRule="auto"/>
              <w:jc w:val="both"/>
              <w:rPr>
                <w:rFonts w:ascii="Times New Roman" w:eastAsia="Andale Sans UI" w:hAnsi="Times New Roman" w:cs="Times New Roman"/>
                <w:kern w:val="2"/>
                <w:sz w:val="28"/>
                <w:szCs w:val="28"/>
              </w:rPr>
            </w:pPr>
            <w:r w:rsidRPr="008846B0">
              <w:rPr>
                <w:rFonts w:ascii="Times New Roman" w:eastAsia="Andale Sans UI" w:hAnsi="Times New Roman" w:cs="Times New Roman"/>
                <w:kern w:val="2"/>
                <w:sz w:val="28"/>
                <w:szCs w:val="28"/>
              </w:rPr>
              <w:t>стремление к приобретению новых знаний;</w:t>
            </w:r>
          </w:p>
          <w:p w:rsidR="006F4863" w:rsidRPr="008846B0" w:rsidRDefault="006F4863" w:rsidP="006F4863">
            <w:pPr>
              <w:widowControl w:val="0"/>
              <w:numPr>
                <w:ilvl w:val="0"/>
                <w:numId w:val="26"/>
              </w:numPr>
              <w:tabs>
                <w:tab w:val="left" w:pos="707"/>
              </w:tabs>
              <w:suppressAutoHyphens/>
              <w:spacing w:line="360" w:lineRule="auto"/>
              <w:jc w:val="both"/>
              <w:rPr>
                <w:rFonts w:ascii="Times New Roman" w:eastAsia="Andale Sans UI" w:hAnsi="Times New Roman" w:cs="Times New Roman"/>
                <w:kern w:val="2"/>
                <w:sz w:val="28"/>
                <w:szCs w:val="28"/>
              </w:rPr>
            </w:pPr>
            <w:r w:rsidRPr="008846B0">
              <w:rPr>
                <w:rFonts w:ascii="Times New Roman" w:eastAsia="Andale Sans UI" w:hAnsi="Times New Roman" w:cs="Times New Roman"/>
                <w:kern w:val="2"/>
                <w:sz w:val="28"/>
                <w:szCs w:val="28"/>
              </w:rPr>
              <w:t xml:space="preserve">творческое отношение к делу; </w:t>
            </w:r>
          </w:p>
          <w:p w:rsidR="00D946C0" w:rsidRDefault="006F4863" w:rsidP="006F4863">
            <w:pPr>
              <w:widowControl w:val="0"/>
              <w:numPr>
                <w:ilvl w:val="0"/>
                <w:numId w:val="26"/>
              </w:numPr>
              <w:tabs>
                <w:tab w:val="left" w:pos="707"/>
              </w:tabs>
              <w:suppressAutoHyphens/>
              <w:spacing w:line="360" w:lineRule="auto"/>
              <w:jc w:val="both"/>
              <w:rPr>
                <w:rFonts w:ascii="Times New Roman" w:eastAsia="Andale Sans UI" w:hAnsi="Times New Roman" w:cs="Times New Roman"/>
                <w:kern w:val="2"/>
                <w:sz w:val="28"/>
                <w:szCs w:val="28"/>
              </w:rPr>
            </w:pPr>
            <w:r w:rsidRPr="008846B0">
              <w:rPr>
                <w:rFonts w:ascii="Times New Roman" w:eastAsia="Andale Sans UI" w:hAnsi="Times New Roman" w:cs="Times New Roman"/>
                <w:kern w:val="2"/>
                <w:sz w:val="28"/>
                <w:szCs w:val="28"/>
              </w:rPr>
              <w:t>умение самостоятельно работать с дополнительной литературой, лабораторным оборудованием;</w:t>
            </w:r>
            <w:r w:rsidR="00D946C0">
              <w:rPr>
                <w:rFonts w:ascii="Times New Roman" w:eastAsia="Andale Sans UI" w:hAnsi="Times New Roman" w:cs="Times New Roman"/>
                <w:kern w:val="2"/>
                <w:sz w:val="28"/>
                <w:szCs w:val="28"/>
              </w:rPr>
              <w:t xml:space="preserve"> </w:t>
            </w:r>
          </w:p>
          <w:p w:rsidR="006F4863" w:rsidRPr="00D946C0" w:rsidRDefault="006F4863" w:rsidP="006F4863">
            <w:pPr>
              <w:widowControl w:val="0"/>
              <w:numPr>
                <w:ilvl w:val="0"/>
                <w:numId w:val="26"/>
              </w:numPr>
              <w:tabs>
                <w:tab w:val="left" w:pos="707"/>
              </w:tabs>
              <w:suppressAutoHyphens/>
              <w:spacing w:line="360" w:lineRule="auto"/>
              <w:jc w:val="both"/>
              <w:rPr>
                <w:rFonts w:ascii="Times New Roman" w:eastAsia="Andale Sans UI" w:hAnsi="Times New Roman" w:cs="Times New Roman"/>
                <w:kern w:val="2"/>
                <w:sz w:val="28"/>
                <w:szCs w:val="28"/>
              </w:rPr>
            </w:pPr>
            <w:r w:rsidRPr="00D946C0">
              <w:rPr>
                <w:rFonts w:ascii="Times New Roman" w:eastAsia="Andale Sans UI" w:hAnsi="Times New Roman" w:cs="Times New Roman"/>
                <w:kern w:val="2"/>
                <w:sz w:val="28"/>
                <w:szCs w:val="28"/>
              </w:rPr>
              <w:t>умение наблюдать и делать выводы, анализировать материалы наблюдений.</w:t>
            </w:r>
          </w:p>
          <w:p w:rsidR="006F4863" w:rsidRPr="008846B0" w:rsidRDefault="006F4863" w:rsidP="005202A0">
            <w:pPr>
              <w:spacing w:line="360" w:lineRule="auto"/>
              <w:ind w:left="1027"/>
              <w:jc w:val="right"/>
              <w:rPr>
                <w:rFonts w:ascii="Times New Roman" w:eastAsia="Times New Roman" w:hAnsi="Times New Roman" w:cs="Times New Roman"/>
                <w:i/>
                <w:color w:val="C00000"/>
                <w:sz w:val="28"/>
                <w:szCs w:val="28"/>
              </w:rPr>
            </w:pPr>
            <w:r w:rsidRPr="008846B0">
              <w:rPr>
                <w:rFonts w:ascii="Times New Roman" w:eastAsia="Andale Sans UI" w:hAnsi="Times New Roman" w:cs="Times New Roman"/>
                <w:kern w:val="2"/>
                <w:sz w:val="28"/>
                <w:szCs w:val="28"/>
              </w:rPr>
              <w:t xml:space="preserve">       </w:t>
            </w:r>
          </w:p>
        </w:tc>
      </w:tr>
    </w:tbl>
    <w:p w:rsidR="005A0E24" w:rsidRPr="008846B0" w:rsidRDefault="00C8184A" w:rsidP="00582584">
      <w:pPr>
        <w:shd w:val="clear" w:color="auto" w:fill="FFFFFF"/>
        <w:spacing w:after="0" w:line="360" w:lineRule="auto"/>
        <w:ind w:firstLine="708"/>
        <w:jc w:val="both"/>
        <w:rPr>
          <w:rFonts w:ascii="Times New Roman" w:eastAsia="Times New Roman" w:hAnsi="Times New Roman" w:cs="Times New Roman"/>
          <w:sz w:val="28"/>
          <w:szCs w:val="28"/>
        </w:rPr>
      </w:pPr>
      <w:r w:rsidRPr="008846B0">
        <w:rPr>
          <w:rFonts w:ascii="Times New Roman" w:eastAsia="Times New Roman" w:hAnsi="Times New Roman" w:cs="Times New Roman"/>
          <w:b/>
          <w:sz w:val="28"/>
          <w:szCs w:val="28"/>
        </w:rPr>
        <w:t>Цель программы:</w:t>
      </w:r>
      <w:r w:rsidRPr="008846B0">
        <w:rPr>
          <w:rFonts w:ascii="Times New Roman" w:eastAsia="Times New Roman" w:hAnsi="Times New Roman" w:cs="Times New Roman"/>
          <w:sz w:val="28"/>
          <w:szCs w:val="28"/>
        </w:rPr>
        <w:t xml:space="preserve"> развитие познавательной</w:t>
      </w:r>
      <w:r w:rsidR="00582584" w:rsidRPr="008846B0">
        <w:rPr>
          <w:rFonts w:ascii="Times New Roman" w:eastAsia="Times New Roman" w:hAnsi="Times New Roman" w:cs="Times New Roman"/>
          <w:sz w:val="28"/>
          <w:szCs w:val="28"/>
        </w:rPr>
        <w:t xml:space="preserve"> мотивации в области астрономии</w:t>
      </w:r>
      <w:r w:rsidR="00DD2458" w:rsidRPr="008846B0">
        <w:rPr>
          <w:rFonts w:ascii="Times New Roman" w:eastAsia="Times New Roman" w:hAnsi="Times New Roman" w:cs="Times New Roman"/>
          <w:sz w:val="28"/>
          <w:szCs w:val="28"/>
        </w:rPr>
        <w:t xml:space="preserve"> в ситуации успеха и</w:t>
      </w:r>
      <w:r w:rsidRPr="008846B0">
        <w:rPr>
          <w:rFonts w:ascii="Times New Roman" w:eastAsia="Times New Roman" w:hAnsi="Times New Roman" w:cs="Times New Roman"/>
          <w:sz w:val="28"/>
          <w:szCs w:val="28"/>
        </w:rPr>
        <w:t xml:space="preserve"> радости от познания.</w:t>
      </w:r>
    </w:p>
    <w:p w:rsidR="00582584" w:rsidRPr="008846B0" w:rsidRDefault="00582584" w:rsidP="00582584">
      <w:pPr>
        <w:shd w:val="clear" w:color="auto" w:fill="FFFFFF"/>
        <w:spacing w:after="0" w:line="360" w:lineRule="auto"/>
        <w:ind w:firstLine="708"/>
        <w:jc w:val="both"/>
        <w:rPr>
          <w:rFonts w:ascii="Times New Roman" w:eastAsia="Times New Roman" w:hAnsi="Times New Roman" w:cs="Times New Roman"/>
          <w:sz w:val="28"/>
          <w:szCs w:val="28"/>
        </w:rPr>
      </w:pPr>
    </w:p>
    <w:p w:rsidR="00C8184A" w:rsidRPr="008846B0" w:rsidRDefault="00DD2458" w:rsidP="00C8184A">
      <w:pPr>
        <w:shd w:val="clear" w:color="auto" w:fill="FFFFFF"/>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b/>
          <w:sz w:val="28"/>
          <w:szCs w:val="28"/>
        </w:rPr>
        <w:tab/>
      </w:r>
      <w:r w:rsidR="00C8184A" w:rsidRPr="008846B0">
        <w:rPr>
          <w:rFonts w:ascii="Times New Roman" w:eastAsia="Times New Roman" w:hAnsi="Times New Roman" w:cs="Times New Roman"/>
          <w:b/>
          <w:sz w:val="28"/>
          <w:szCs w:val="28"/>
        </w:rPr>
        <w:t>Задачи</w:t>
      </w:r>
      <w:r w:rsidRPr="008846B0">
        <w:rPr>
          <w:rFonts w:ascii="Times New Roman" w:eastAsia="Times New Roman" w:hAnsi="Times New Roman" w:cs="Times New Roman"/>
          <w:b/>
          <w:sz w:val="28"/>
          <w:szCs w:val="28"/>
        </w:rPr>
        <w:t xml:space="preserve"> </w:t>
      </w:r>
      <w:r w:rsidR="00C8184A" w:rsidRPr="008846B0">
        <w:rPr>
          <w:rFonts w:ascii="Times New Roman" w:eastAsia="Times New Roman" w:hAnsi="Times New Roman" w:cs="Times New Roman"/>
          <w:b/>
          <w:sz w:val="28"/>
          <w:szCs w:val="28"/>
        </w:rPr>
        <w:t>программы:</w:t>
      </w:r>
    </w:p>
    <w:p w:rsidR="00C8184A" w:rsidRPr="008846B0" w:rsidRDefault="000F4FDB" w:rsidP="00C8184A">
      <w:pPr>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формировать представления</w:t>
      </w:r>
      <w:r w:rsidR="00C8184A" w:rsidRPr="008846B0">
        <w:rPr>
          <w:rFonts w:ascii="Times New Roman" w:eastAsia="Times New Roman" w:hAnsi="Times New Roman" w:cs="Times New Roman"/>
          <w:sz w:val="28"/>
          <w:szCs w:val="28"/>
        </w:rPr>
        <w:t xml:space="preserve"> о единстве физических законов, действующих на Земле и в безграничной Вселенной,</w:t>
      </w:r>
    </w:p>
    <w:p w:rsidR="00C8184A" w:rsidRPr="008846B0" w:rsidRDefault="000F4FDB" w:rsidP="00C8184A">
      <w:pPr>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формировать представления</w:t>
      </w:r>
      <w:r w:rsidR="00C8184A" w:rsidRPr="008846B0">
        <w:rPr>
          <w:rFonts w:ascii="Times New Roman" w:eastAsia="Times New Roman" w:hAnsi="Times New Roman" w:cs="Times New Roman"/>
          <w:sz w:val="28"/>
          <w:szCs w:val="28"/>
        </w:rPr>
        <w:t xml:space="preserve"> о непрерывно происходящей эволюции нашей планеты, всех космических тел и их систем, а также самой Вселенной;</w:t>
      </w:r>
    </w:p>
    <w:p w:rsidR="00C8184A" w:rsidRPr="008846B0" w:rsidRDefault="000F4FDB" w:rsidP="00C8184A">
      <w:pPr>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lastRenderedPageBreak/>
        <w:t xml:space="preserve">формировать </w:t>
      </w:r>
      <w:r w:rsidR="005202A0" w:rsidRPr="008846B0">
        <w:rPr>
          <w:rFonts w:ascii="Times New Roman" w:eastAsia="Times New Roman" w:hAnsi="Times New Roman" w:cs="Times New Roman"/>
          <w:sz w:val="28"/>
          <w:szCs w:val="28"/>
        </w:rPr>
        <w:t>умения</w:t>
      </w:r>
      <w:r w:rsidR="00C8184A" w:rsidRPr="008846B0">
        <w:rPr>
          <w:rFonts w:ascii="Times New Roman" w:eastAsia="Times New Roman" w:hAnsi="Times New Roman" w:cs="Times New Roman"/>
          <w:sz w:val="28"/>
          <w:szCs w:val="28"/>
        </w:rPr>
        <w:t xml:space="preserve"> использования </w:t>
      </w:r>
      <w:r w:rsidR="005202A0" w:rsidRPr="008846B0">
        <w:rPr>
          <w:rFonts w:ascii="Times New Roman" w:eastAsia="Times New Roman" w:hAnsi="Times New Roman" w:cs="Times New Roman"/>
          <w:sz w:val="28"/>
          <w:szCs w:val="28"/>
        </w:rPr>
        <w:t xml:space="preserve">знаний </w:t>
      </w:r>
      <w:r w:rsidR="00C8184A" w:rsidRPr="008846B0">
        <w:rPr>
          <w:rFonts w:ascii="Times New Roman" w:eastAsia="Times New Roman" w:hAnsi="Times New Roman" w:cs="Times New Roman"/>
          <w:sz w:val="28"/>
          <w:szCs w:val="28"/>
        </w:rPr>
        <w:t>в практической деятельности и повседневной жизни;</w:t>
      </w:r>
    </w:p>
    <w:p w:rsidR="00C8184A" w:rsidRDefault="005202A0" w:rsidP="005202A0">
      <w:pPr>
        <w:numPr>
          <w:ilvl w:val="0"/>
          <w:numId w:val="31"/>
        </w:numPr>
        <w:shd w:val="clear" w:color="auto" w:fill="FFFFFF"/>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формировать способы</w:t>
      </w:r>
      <w:r w:rsidR="00C8184A" w:rsidRPr="008846B0">
        <w:rPr>
          <w:rFonts w:ascii="Times New Roman" w:eastAsia="Times New Roman" w:hAnsi="Times New Roman" w:cs="Times New Roman"/>
          <w:sz w:val="28"/>
          <w:szCs w:val="28"/>
        </w:rPr>
        <w:t xml:space="preserve"> познавательной, информационно-коммуникативной и рефлексивной деятельностей</w:t>
      </w:r>
    </w:p>
    <w:p w:rsidR="008846B0" w:rsidRPr="008846B0" w:rsidRDefault="008846B0" w:rsidP="008846B0">
      <w:pPr>
        <w:shd w:val="clear" w:color="auto" w:fill="FFFFFF"/>
        <w:spacing w:after="0" w:line="360" w:lineRule="auto"/>
        <w:ind w:left="720"/>
        <w:jc w:val="both"/>
        <w:rPr>
          <w:rFonts w:ascii="Times New Roman" w:eastAsia="Times New Roman" w:hAnsi="Times New Roman" w:cs="Times New Roman"/>
          <w:sz w:val="28"/>
          <w:szCs w:val="28"/>
        </w:rPr>
      </w:pPr>
    </w:p>
    <w:p w:rsidR="00C8184A" w:rsidRPr="00E14F37" w:rsidRDefault="00E14F37" w:rsidP="00E14F37">
      <w:pPr>
        <w:pStyle w:val="a5"/>
        <w:widowControl w:val="0"/>
        <w:numPr>
          <w:ilvl w:val="0"/>
          <w:numId w:val="36"/>
        </w:numPr>
        <w:suppressAutoHyphens/>
        <w:spacing w:line="360" w:lineRule="auto"/>
        <w:jc w:val="center"/>
        <w:rPr>
          <w:rFonts w:eastAsia="Andale Sans UI"/>
          <w:b/>
          <w:bCs/>
          <w:kern w:val="2"/>
          <w:sz w:val="28"/>
          <w:szCs w:val="28"/>
        </w:rPr>
      </w:pPr>
      <w:r w:rsidRPr="00E14F37">
        <w:rPr>
          <w:rFonts w:eastAsia="Andale Sans UI"/>
          <w:b/>
          <w:bCs/>
          <w:kern w:val="2"/>
          <w:sz w:val="28"/>
          <w:szCs w:val="28"/>
        </w:rPr>
        <w:t>ПЛАНИРУЕМЫЕ</w:t>
      </w:r>
      <w:r w:rsidR="008846B0" w:rsidRPr="00E14F37">
        <w:rPr>
          <w:rFonts w:eastAsia="Andale Sans UI"/>
          <w:b/>
          <w:bCs/>
          <w:kern w:val="2"/>
          <w:sz w:val="28"/>
          <w:szCs w:val="28"/>
        </w:rPr>
        <w:t xml:space="preserve"> РЕЗУЛЬТАТЫ</w:t>
      </w:r>
    </w:p>
    <w:p w:rsidR="00E14F37" w:rsidRPr="008846B0" w:rsidRDefault="00E14F37" w:rsidP="00E14F37">
      <w:pPr>
        <w:spacing w:line="360" w:lineRule="auto"/>
        <w:jc w:val="both"/>
        <w:rPr>
          <w:rFonts w:ascii="Times New Roman" w:hAnsi="Times New Roman" w:cs="Times New Roman"/>
          <w:i/>
          <w:sz w:val="28"/>
          <w:szCs w:val="28"/>
        </w:rPr>
      </w:pPr>
      <w:r w:rsidRPr="008846B0">
        <w:rPr>
          <w:rFonts w:ascii="Times New Roman" w:hAnsi="Times New Roman" w:cs="Times New Roman"/>
          <w:i/>
          <w:sz w:val="28"/>
          <w:szCs w:val="28"/>
        </w:rPr>
        <w:t>Личностные:</w:t>
      </w:r>
    </w:p>
    <w:p w:rsidR="00E14F37" w:rsidRPr="008846B0" w:rsidRDefault="00E14F37" w:rsidP="00E14F37">
      <w:pPr>
        <w:pStyle w:val="a5"/>
        <w:numPr>
          <w:ilvl w:val="0"/>
          <w:numId w:val="7"/>
        </w:numPr>
        <w:suppressAutoHyphens/>
        <w:autoSpaceDE w:val="0"/>
        <w:spacing w:line="360" w:lineRule="auto"/>
        <w:ind w:right="-910"/>
        <w:jc w:val="both"/>
        <w:rPr>
          <w:bCs/>
          <w:sz w:val="28"/>
          <w:szCs w:val="28"/>
          <w:u w:val="single"/>
          <w:lang w:eastAsia="ar-SA"/>
        </w:rPr>
      </w:pPr>
      <w:r w:rsidRPr="008846B0">
        <w:rPr>
          <w:sz w:val="28"/>
          <w:szCs w:val="28"/>
          <w:lang w:eastAsia="ar-SA"/>
        </w:rPr>
        <w:t>знание общей картины мира в единстве и разнообразии природы и человека;</w:t>
      </w:r>
    </w:p>
    <w:p w:rsidR="00E14F37" w:rsidRPr="008846B0" w:rsidRDefault="00E14F37" w:rsidP="00E14F37">
      <w:pPr>
        <w:pStyle w:val="a5"/>
        <w:numPr>
          <w:ilvl w:val="0"/>
          <w:numId w:val="7"/>
        </w:numPr>
        <w:suppressAutoHyphens/>
        <w:autoSpaceDE w:val="0"/>
        <w:spacing w:line="360" w:lineRule="auto"/>
        <w:ind w:right="-910"/>
        <w:jc w:val="both"/>
        <w:rPr>
          <w:bCs/>
          <w:sz w:val="28"/>
          <w:szCs w:val="28"/>
          <w:u w:val="single"/>
          <w:lang w:eastAsia="ar-SA"/>
        </w:rPr>
      </w:pPr>
      <w:r w:rsidRPr="008846B0">
        <w:rPr>
          <w:sz w:val="28"/>
          <w:szCs w:val="28"/>
        </w:rPr>
        <w:t>осознание личной ответственности за нашу планету;</w:t>
      </w:r>
    </w:p>
    <w:p w:rsidR="00E14F37" w:rsidRPr="008846B0" w:rsidRDefault="00E14F37" w:rsidP="00E14F37">
      <w:pPr>
        <w:pStyle w:val="a5"/>
        <w:numPr>
          <w:ilvl w:val="0"/>
          <w:numId w:val="7"/>
        </w:numPr>
        <w:suppressAutoHyphens/>
        <w:spacing w:line="360" w:lineRule="auto"/>
        <w:jc w:val="both"/>
        <w:rPr>
          <w:rFonts w:eastAsia="SimSun"/>
          <w:sz w:val="28"/>
          <w:szCs w:val="28"/>
        </w:rPr>
      </w:pPr>
      <w:r w:rsidRPr="008846B0">
        <w:rPr>
          <w:rFonts w:eastAsia="SimSun"/>
          <w:sz w:val="28"/>
          <w:szCs w:val="28"/>
        </w:rPr>
        <w:t>развитие любознательности, сообразительности при выполнении разнообразных заданий проблемного и эвристического характера;</w:t>
      </w:r>
    </w:p>
    <w:tbl>
      <w:tblPr>
        <w:tblStyle w:val="aa"/>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98"/>
      </w:tblGrid>
      <w:tr w:rsidR="00E14F37" w:rsidRPr="008846B0" w:rsidTr="00B803F2">
        <w:tc>
          <w:tcPr>
            <w:tcW w:w="10598" w:type="dxa"/>
          </w:tcPr>
          <w:p w:rsidR="00E14F37" w:rsidRPr="00CF74E4" w:rsidRDefault="00E14F37" w:rsidP="00CF74E4">
            <w:pPr>
              <w:pStyle w:val="a5"/>
              <w:numPr>
                <w:ilvl w:val="0"/>
                <w:numId w:val="10"/>
              </w:numPr>
              <w:suppressAutoHyphens/>
              <w:spacing w:line="360" w:lineRule="auto"/>
              <w:jc w:val="both"/>
              <w:rPr>
                <w:rFonts w:eastAsia="SimSun"/>
                <w:sz w:val="28"/>
                <w:szCs w:val="28"/>
              </w:rPr>
            </w:pPr>
            <w:r w:rsidRPr="008846B0">
              <w:rPr>
                <w:bCs/>
                <w:sz w:val="28"/>
                <w:szCs w:val="28"/>
                <w:lang w:eastAsia="ar-SA"/>
              </w:rPr>
              <w:t xml:space="preserve">формирование </w:t>
            </w:r>
            <w:r w:rsidRPr="008846B0">
              <w:rPr>
                <w:rStyle w:val="dash041e005f0431005f044b005f0447005f043d005f044b005f0439005f005fchar1char1"/>
                <w:sz w:val="28"/>
                <w:szCs w:val="28"/>
              </w:rPr>
              <w:t>коммуникативной компетентности в общении и  сотрудничестве со</w:t>
            </w:r>
            <w:r w:rsidR="00CF74E4">
              <w:rPr>
                <w:rStyle w:val="dash041e005f0431005f044b005f0447005f043d005f044b005f0439005f005fchar1char1"/>
                <w:sz w:val="28"/>
                <w:szCs w:val="28"/>
              </w:rPr>
              <w:t xml:space="preserve"> </w:t>
            </w:r>
            <w:r w:rsidRPr="00CF74E4">
              <w:rPr>
                <w:rStyle w:val="dash041e005f0431005f044b005f0447005f043d005f044b005f0439005f005fchar1char1"/>
                <w:sz w:val="28"/>
                <w:szCs w:val="28"/>
              </w:rPr>
              <w:t>сверстниками, детьми старшего и младшего возраста, взрослыми в процессе образовательной деятельности.</w:t>
            </w:r>
          </w:p>
        </w:tc>
      </w:tr>
    </w:tbl>
    <w:p w:rsidR="00E14F37" w:rsidRPr="008846B0" w:rsidRDefault="00E14F37" w:rsidP="00E14F37">
      <w:pPr>
        <w:pStyle w:val="a5"/>
        <w:suppressAutoHyphens/>
        <w:spacing w:line="360" w:lineRule="auto"/>
        <w:ind w:left="0"/>
        <w:jc w:val="both"/>
        <w:rPr>
          <w:bCs/>
          <w:sz w:val="28"/>
          <w:szCs w:val="28"/>
          <w:lang w:eastAsia="ar-SA"/>
        </w:rPr>
      </w:pPr>
      <w:proofErr w:type="spellStart"/>
      <w:r w:rsidRPr="008846B0">
        <w:rPr>
          <w:bCs/>
          <w:i/>
          <w:sz w:val="28"/>
          <w:szCs w:val="28"/>
        </w:rPr>
        <w:t>Метапредметные</w:t>
      </w:r>
      <w:proofErr w:type="spellEnd"/>
      <w:r w:rsidRPr="008846B0">
        <w:rPr>
          <w:bCs/>
          <w:i/>
          <w:sz w:val="28"/>
          <w:szCs w:val="28"/>
        </w:rPr>
        <w:t>:</w:t>
      </w:r>
      <w:r w:rsidRPr="008846B0">
        <w:rPr>
          <w:sz w:val="28"/>
          <w:szCs w:val="28"/>
        </w:rPr>
        <w:t> </w:t>
      </w:r>
    </w:p>
    <w:p w:rsidR="00E14F37" w:rsidRPr="008846B0" w:rsidRDefault="00E14F37" w:rsidP="00E14F37">
      <w:pPr>
        <w:pStyle w:val="a5"/>
        <w:numPr>
          <w:ilvl w:val="0"/>
          <w:numId w:val="8"/>
        </w:numPr>
        <w:shd w:val="clear" w:color="auto" w:fill="FFFFFF"/>
        <w:spacing w:line="360" w:lineRule="auto"/>
        <w:jc w:val="both"/>
        <w:rPr>
          <w:sz w:val="28"/>
          <w:szCs w:val="28"/>
        </w:rPr>
      </w:pPr>
      <w:r w:rsidRPr="008846B0">
        <w:rPr>
          <w:sz w:val="28"/>
          <w:szCs w:val="28"/>
        </w:rPr>
        <w:t>умение работать с разными источниками информации;</w:t>
      </w:r>
    </w:p>
    <w:p w:rsidR="00E14F37" w:rsidRPr="008846B0" w:rsidRDefault="00E14F37" w:rsidP="00E14F37">
      <w:pPr>
        <w:pStyle w:val="a3"/>
        <w:widowControl/>
        <w:numPr>
          <w:ilvl w:val="0"/>
          <w:numId w:val="8"/>
        </w:numPr>
        <w:suppressAutoHyphens w:val="0"/>
        <w:spacing w:after="0" w:line="360" w:lineRule="auto"/>
        <w:jc w:val="both"/>
        <w:rPr>
          <w:sz w:val="28"/>
          <w:szCs w:val="28"/>
        </w:rPr>
      </w:pPr>
      <w:r w:rsidRPr="008846B0">
        <w:rPr>
          <w:sz w:val="28"/>
          <w:szCs w:val="28"/>
        </w:rPr>
        <w:t>умение составлять рассказы, сообщения,  рефераты, используя результаты наблюдений, материал дополнительной литературы;</w:t>
      </w:r>
    </w:p>
    <w:p w:rsidR="00E14F37" w:rsidRPr="008846B0" w:rsidRDefault="00E14F37" w:rsidP="00E14F37">
      <w:pPr>
        <w:pStyle w:val="a5"/>
        <w:numPr>
          <w:ilvl w:val="0"/>
          <w:numId w:val="8"/>
        </w:numPr>
        <w:shd w:val="clear" w:color="auto" w:fill="FFFFFF"/>
        <w:spacing w:line="360" w:lineRule="auto"/>
        <w:jc w:val="both"/>
        <w:rPr>
          <w:sz w:val="28"/>
          <w:szCs w:val="28"/>
        </w:rPr>
      </w:pPr>
      <w:r w:rsidRPr="008846B0">
        <w:rPr>
          <w:sz w:val="28"/>
          <w:szCs w:val="28"/>
        </w:rPr>
        <w:t>овладение составляющими исследовательской и проектной деятельности, умение ставить вопросы, наблюдать, проводить эксперименты, фиксировать результаты наблюдений, делать выводы и заключения, объяснять, доказывать, защищать свои идеи;</w:t>
      </w:r>
    </w:p>
    <w:p w:rsidR="00E14F37" w:rsidRPr="008846B0" w:rsidRDefault="00E14F37" w:rsidP="00E14F37">
      <w:pPr>
        <w:pStyle w:val="a5"/>
        <w:numPr>
          <w:ilvl w:val="0"/>
          <w:numId w:val="8"/>
        </w:numPr>
        <w:shd w:val="clear" w:color="auto" w:fill="FFFFFF"/>
        <w:spacing w:line="360" w:lineRule="auto"/>
        <w:jc w:val="both"/>
        <w:rPr>
          <w:sz w:val="28"/>
          <w:szCs w:val="28"/>
        </w:rPr>
      </w:pPr>
      <w:r w:rsidRPr="008846B0">
        <w:rPr>
          <w:sz w:val="28"/>
          <w:szCs w:val="28"/>
        </w:rPr>
        <w:t xml:space="preserve">умение организовать свою учебную деятельность: определять цель работы, ставить задачи, планировать — определять последовательность действий и прогнозировать результаты работы. </w:t>
      </w:r>
    </w:p>
    <w:p w:rsidR="00E14F37" w:rsidRPr="008846B0" w:rsidRDefault="00E14F37" w:rsidP="00E14F37">
      <w:pPr>
        <w:pStyle w:val="a5"/>
        <w:numPr>
          <w:ilvl w:val="0"/>
          <w:numId w:val="8"/>
        </w:numPr>
        <w:shd w:val="clear" w:color="auto" w:fill="FFFFFF"/>
        <w:spacing w:line="360" w:lineRule="auto"/>
        <w:jc w:val="both"/>
        <w:rPr>
          <w:sz w:val="28"/>
          <w:szCs w:val="28"/>
        </w:rPr>
      </w:pPr>
      <w:r w:rsidRPr="008846B0">
        <w:rPr>
          <w:sz w:val="28"/>
          <w:szCs w:val="28"/>
        </w:rPr>
        <w:t>умение осуществлять контроль и коррекцию в случае обнаружения отклонений и отличий при сличении результатов;</w:t>
      </w:r>
    </w:p>
    <w:p w:rsidR="00E14F37" w:rsidRPr="008846B0" w:rsidRDefault="00E14F37" w:rsidP="00E14F37">
      <w:pPr>
        <w:pStyle w:val="a5"/>
        <w:numPr>
          <w:ilvl w:val="0"/>
          <w:numId w:val="8"/>
        </w:numPr>
        <w:shd w:val="clear" w:color="auto" w:fill="FFFFFF"/>
        <w:spacing w:line="360" w:lineRule="auto"/>
        <w:jc w:val="both"/>
        <w:rPr>
          <w:sz w:val="28"/>
          <w:szCs w:val="28"/>
        </w:rPr>
      </w:pPr>
      <w:r w:rsidRPr="008846B0">
        <w:rPr>
          <w:sz w:val="28"/>
          <w:szCs w:val="28"/>
        </w:rPr>
        <w:t>умение слушать и вступать в диалог, участвовать в коллективном обсуждении проблем;</w:t>
      </w:r>
    </w:p>
    <w:p w:rsidR="00E14F37" w:rsidRPr="008846B0" w:rsidRDefault="00E14F37" w:rsidP="00E14F37">
      <w:pPr>
        <w:pStyle w:val="a5"/>
        <w:numPr>
          <w:ilvl w:val="0"/>
          <w:numId w:val="8"/>
        </w:numPr>
        <w:shd w:val="clear" w:color="auto" w:fill="FFFFFF"/>
        <w:spacing w:line="360" w:lineRule="auto"/>
        <w:jc w:val="both"/>
        <w:rPr>
          <w:sz w:val="28"/>
          <w:szCs w:val="28"/>
        </w:rPr>
      </w:pPr>
      <w:r w:rsidRPr="008846B0">
        <w:rPr>
          <w:sz w:val="28"/>
          <w:szCs w:val="28"/>
        </w:rPr>
        <w:lastRenderedPageBreak/>
        <w:t xml:space="preserve">умение интегрироваться в группу сверстников и строить продуктивное взаимодействие со сверстниками и взрослыми; </w:t>
      </w:r>
    </w:p>
    <w:p w:rsidR="00E14F37" w:rsidRPr="008846B0" w:rsidRDefault="00E14F37" w:rsidP="00E14F37">
      <w:pPr>
        <w:suppressAutoHyphens/>
        <w:spacing w:after="0" w:line="360" w:lineRule="auto"/>
        <w:jc w:val="both"/>
        <w:rPr>
          <w:rFonts w:ascii="Times New Roman" w:hAnsi="Times New Roman" w:cs="Times New Roman"/>
          <w:bCs/>
          <w:i/>
          <w:sz w:val="28"/>
          <w:szCs w:val="28"/>
        </w:rPr>
      </w:pPr>
      <w:r w:rsidRPr="008846B0">
        <w:rPr>
          <w:rFonts w:ascii="Times New Roman" w:hAnsi="Times New Roman" w:cs="Times New Roman"/>
          <w:bCs/>
          <w:i/>
          <w:sz w:val="28"/>
          <w:szCs w:val="28"/>
        </w:rPr>
        <w:t xml:space="preserve">Предметные: </w:t>
      </w:r>
    </w:p>
    <w:p w:rsidR="00E14F37" w:rsidRPr="008846B0" w:rsidRDefault="00E14F37" w:rsidP="00E14F37">
      <w:pPr>
        <w:pStyle w:val="a5"/>
        <w:numPr>
          <w:ilvl w:val="0"/>
          <w:numId w:val="9"/>
        </w:numPr>
        <w:suppressAutoHyphens/>
        <w:spacing w:line="360" w:lineRule="auto"/>
        <w:jc w:val="both"/>
        <w:rPr>
          <w:rFonts w:eastAsia="SimSun"/>
          <w:sz w:val="28"/>
          <w:szCs w:val="28"/>
          <w:lang w:eastAsia="en-US"/>
        </w:rPr>
      </w:pPr>
      <w:r w:rsidRPr="008846B0">
        <w:rPr>
          <w:rFonts w:eastAsia="SimSun"/>
          <w:sz w:val="28"/>
          <w:szCs w:val="28"/>
          <w:lang w:eastAsia="en-US"/>
        </w:rPr>
        <w:t>умение</w:t>
      </w:r>
      <w:r w:rsidRPr="008846B0">
        <w:rPr>
          <w:b/>
          <w:sz w:val="28"/>
          <w:szCs w:val="28"/>
        </w:rPr>
        <w:t xml:space="preserve"> </w:t>
      </w:r>
      <w:r w:rsidRPr="008846B0">
        <w:rPr>
          <w:sz w:val="28"/>
          <w:szCs w:val="28"/>
        </w:rPr>
        <w:t>находить основные созвездия Северного полушария;</w:t>
      </w:r>
    </w:p>
    <w:p w:rsidR="00E14F37" w:rsidRPr="008846B0" w:rsidRDefault="00E14F37" w:rsidP="00E14F37">
      <w:pPr>
        <w:pStyle w:val="a5"/>
        <w:numPr>
          <w:ilvl w:val="0"/>
          <w:numId w:val="9"/>
        </w:numPr>
        <w:suppressAutoHyphens/>
        <w:spacing w:line="360" w:lineRule="auto"/>
        <w:jc w:val="both"/>
        <w:rPr>
          <w:rFonts w:eastAsia="SimSun"/>
          <w:sz w:val="28"/>
          <w:szCs w:val="28"/>
          <w:lang w:eastAsia="en-US"/>
        </w:rPr>
      </w:pPr>
      <w:r w:rsidRPr="008846B0">
        <w:rPr>
          <w:sz w:val="28"/>
          <w:szCs w:val="28"/>
        </w:rPr>
        <w:t>умение ориентироваться по Полярной звезде;</w:t>
      </w:r>
    </w:p>
    <w:p w:rsidR="00E14F37" w:rsidRPr="008846B0" w:rsidRDefault="00E14F37" w:rsidP="00E14F37">
      <w:pPr>
        <w:pStyle w:val="a5"/>
        <w:numPr>
          <w:ilvl w:val="0"/>
          <w:numId w:val="9"/>
        </w:numPr>
        <w:suppressAutoHyphens/>
        <w:spacing w:line="360" w:lineRule="auto"/>
        <w:jc w:val="both"/>
        <w:rPr>
          <w:rFonts w:eastAsia="SimSun"/>
          <w:sz w:val="28"/>
          <w:szCs w:val="28"/>
          <w:lang w:eastAsia="en-US"/>
        </w:rPr>
      </w:pPr>
      <w:r w:rsidRPr="008846B0">
        <w:rPr>
          <w:rFonts w:eastAsia="SimSun"/>
          <w:sz w:val="28"/>
          <w:szCs w:val="28"/>
          <w:lang w:eastAsia="en-US"/>
        </w:rPr>
        <w:t>представление о структуре, размерах, возрасте Вселенной;</w:t>
      </w:r>
    </w:p>
    <w:p w:rsidR="00E14F37" w:rsidRPr="008846B0" w:rsidRDefault="00E14F37" w:rsidP="00E14F37">
      <w:pPr>
        <w:pStyle w:val="a5"/>
        <w:numPr>
          <w:ilvl w:val="0"/>
          <w:numId w:val="9"/>
        </w:numPr>
        <w:suppressAutoHyphens/>
        <w:spacing w:line="360" w:lineRule="auto"/>
        <w:jc w:val="both"/>
        <w:rPr>
          <w:rFonts w:eastAsia="SimSun"/>
          <w:sz w:val="28"/>
          <w:szCs w:val="28"/>
          <w:lang w:eastAsia="en-US"/>
        </w:rPr>
      </w:pPr>
      <w:r w:rsidRPr="008846B0">
        <w:rPr>
          <w:rFonts w:eastAsia="SimSun"/>
          <w:sz w:val="28"/>
          <w:szCs w:val="28"/>
          <w:lang w:eastAsia="en-US"/>
        </w:rPr>
        <w:t>умение определять место человека во Вселенной.</w:t>
      </w:r>
    </w:p>
    <w:p w:rsidR="00E14F37" w:rsidRDefault="00E14F37" w:rsidP="00E14F37">
      <w:pPr>
        <w:widowControl w:val="0"/>
        <w:suppressAutoHyphens/>
        <w:spacing w:after="0" w:line="360" w:lineRule="auto"/>
        <w:ind w:left="720"/>
        <w:jc w:val="both"/>
        <w:rPr>
          <w:rFonts w:ascii="Times New Roman" w:eastAsia="Andale Sans UI" w:hAnsi="Times New Roman" w:cs="Times New Roman"/>
          <w:b/>
          <w:bCs/>
          <w:kern w:val="2"/>
          <w:sz w:val="28"/>
          <w:szCs w:val="28"/>
        </w:rPr>
      </w:pPr>
    </w:p>
    <w:p w:rsidR="00C8184A" w:rsidRPr="008846B0" w:rsidRDefault="005202A0" w:rsidP="00E14F37">
      <w:pPr>
        <w:widowControl w:val="0"/>
        <w:suppressAutoHyphens/>
        <w:spacing w:after="0" w:line="360" w:lineRule="auto"/>
        <w:ind w:firstLine="428"/>
        <w:jc w:val="both"/>
        <w:rPr>
          <w:rFonts w:ascii="Times New Roman" w:eastAsia="Andale Sans UI" w:hAnsi="Times New Roman" w:cs="Times New Roman"/>
          <w:b/>
          <w:bCs/>
          <w:kern w:val="2"/>
          <w:sz w:val="28"/>
          <w:szCs w:val="28"/>
        </w:rPr>
      </w:pPr>
      <w:r w:rsidRPr="008846B0">
        <w:rPr>
          <w:rFonts w:ascii="Times New Roman" w:eastAsia="Andale Sans UI" w:hAnsi="Times New Roman" w:cs="Times New Roman"/>
          <w:b/>
          <w:bCs/>
          <w:kern w:val="2"/>
          <w:sz w:val="28"/>
          <w:szCs w:val="28"/>
        </w:rPr>
        <w:t>Обу</w:t>
      </w:r>
      <w:r w:rsidR="00C8184A" w:rsidRPr="008846B0">
        <w:rPr>
          <w:rFonts w:ascii="Times New Roman" w:eastAsia="Andale Sans UI" w:hAnsi="Times New Roman" w:cs="Times New Roman"/>
          <w:b/>
          <w:bCs/>
          <w:kern w:val="2"/>
          <w:sz w:val="28"/>
          <w:szCs w:val="28"/>
        </w:rPr>
        <w:t>ча</w:t>
      </w:r>
      <w:r w:rsidRPr="008846B0">
        <w:rPr>
          <w:rFonts w:ascii="Times New Roman" w:eastAsia="Andale Sans UI" w:hAnsi="Times New Roman" w:cs="Times New Roman"/>
          <w:b/>
          <w:bCs/>
          <w:kern w:val="2"/>
          <w:sz w:val="28"/>
          <w:szCs w:val="28"/>
        </w:rPr>
        <w:t>ю</w:t>
      </w:r>
      <w:r w:rsidR="00C8184A" w:rsidRPr="008846B0">
        <w:rPr>
          <w:rFonts w:ascii="Times New Roman" w:eastAsia="Andale Sans UI" w:hAnsi="Times New Roman" w:cs="Times New Roman"/>
          <w:b/>
          <w:bCs/>
          <w:kern w:val="2"/>
          <w:sz w:val="28"/>
          <w:szCs w:val="28"/>
        </w:rPr>
        <w:t>щиеся должны знать</w:t>
      </w:r>
      <w:r w:rsidR="00C8184A" w:rsidRPr="008846B0">
        <w:rPr>
          <w:rFonts w:ascii="Times New Roman" w:eastAsia="Andale Sans UI" w:hAnsi="Times New Roman" w:cs="Times New Roman"/>
          <w:kern w:val="2"/>
          <w:sz w:val="28"/>
          <w:szCs w:val="28"/>
        </w:rPr>
        <w:t xml:space="preserve">: предмет изучения астрономии, астрономические приборы, строение Земли, строение Солнечной системы, название и расположение планет, условия их наблюдения, название основных спутников планет, строение Солнца, характеристики Солнца, физические условия Луны, основные созвездия и их положение на небе, Зодиакальные созвездия, строение галактик. </w:t>
      </w:r>
    </w:p>
    <w:p w:rsidR="00C13DF0" w:rsidRDefault="005202A0" w:rsidP="00C13DF0">
      <w:pPr>
        <w:widowControl w:val="0"/>
        <w:suppressAutoHyphens/>
        <w:spacing w:after="0" w:line="360" w:lineRule="auto"/>
        <w:jc w:val="both"/>
        <w:rPr>
          <w:rFonts w:ascii="Times New Roman" w:eastAsia="Andale Sans UI" w:hAnsi="Times New Roman" w:cs="Times New Roman"/>
          <w:kern w:val="2"/>
          <w:sz w:val="28"/>
          <w:szCs w:val="28"/>
        </w:rPr>
      </w:pPr>
      <w:r w:rsidRPr="008846B0">
        <w:rPr>
          <w:rFonts w:ascii="Times New Roman" w:eastAsia="Andale Sans UI" w:hAnsi="Times New Roman" w:cs="Times New Roman"/>
          <w:b/>
          <w:bCs/>
          <w:kern w:val="2"/>
          <w:sz w:val="28"/>
          <w:szCs w:val="28"/>
        </w:rPr>
        <w:tab/>
        <w:t>Обу</w:t>
      </w:r>
      <w:r w:rsidR="00C8184A" w:rsidRPr="008846B0">
        <w:rPr>
          <w:rFonts w:ascii="Times New Roman" w:eastAsia="Andale Sans UI" w:hAnsi="Times New Roman" w:cs="Times New Roman"/>
          <w:b/>
          <w:bCs/>
          <w:kern w:val="2"/>
          <w:sz w:val="28"/>
          <w:szCs w:val="28"/>
        </w:rPr>
        <w:t>ча</w:t>
      </w:r>
      <w:r w:rsidRPr="008846B0">
        <w:rPr>
          <w:rFonts w:ascii="Times New Roman" w:eastAsia="Andale Sans UI" w:hAnsi="Times New Roman" w:cs="Times New Roman"/>
          <w:b/>
          <w:bCs/>
          <w:kern w:val="2"/>
          <w:sz w:val="28"/>
          <w:szCs w:val="28"/>
        </w:rPr>
        <w:t>ю</w:t>
      </w:r>
      <w:r w:rsidR="00C8184A" w:rsidRPr="008846B0">
        <w:rPr>
          <w:rFonts w:ascii="Times New Roman" w:eastAsia="Andale Sans UI" w:hAnsi="Times New Roman" w:cs="Times New Roman"/>
          <w:b/>
          <w:bCs/>
          <w:kern w:val="2"/>
          <w:sz w:val="28"/>
          <w:szCs w:val="28"/>
        </w:rPr>
        <w:t>щиеся должны уметь</w:t>
      </w:r>
      <w:r w:rsidR="00C8184A" w:rsidRPr="008846B0">
        <w:rPr>
          <w:rFonts w:ascii="Times New Roman" w:eastAsia="Andale Sans UI" w:hAnsi="Times New Roman" w:cs="Times New Roman"/>
          <w:kern w:val="2"/>
          <w:sz w:val="28"/>
          <w:szCs w:val="28"/>
        </w:rPr>
        <w:t>: пользоваться телескопом, биноклем, картой звездного неба, астролябией, находить положение звезд, планет, созвездий на звездном небе, находить координаты звезд на карте звездного неба, объяснить причину движения небесных объектов, условия наступления затмений, падающих «звезд», отличать планеты от звезд на небе.</w:t>
      </w:r>
    </w:p>
    <w:p w:rsidR="00E14F37" w:rsidRPr="008846B0" w:rsidRDefault="00E14F37" w:rsidP="00E14F37">
      <w:pPr>
        <w:pStyle w:val="a5"/>
        <w:rPr>
          <w:b/>
          <w:sz w:val="28"/>
          <w:szCs w:val="28"/>
        </w:rPr>
      </w:pPr>
      <w:r w:rsidRPr="008846B0">
        <w:rPr>
          <w:b/>
          <w:sz w:val="28"/>
          <w:szCs w:val="28"/>
        </w:rPr>
        <w:t>Предполагаемая результативность курса:</w:t>
      </w:r>
    </w:p>
    <w:p w:rsidR="00E14F37" w:rsidRPr="008846B0" w:rsidRDefault="00E14F37" w:rsidP="00E14F37">
      <w:pPr>
        <w:pStyle w:val="a5"/>
        <w:jc w:val="center"/>
        <w:rPr>
          <w:b/>
          <w:sz w:val="28"/>
          <w:szCs w:val="28"/>
        </w:rPr>
      </w:pPr>
    </w:p>
    <w:p w:rsidR="00E14F37" w:rsidRPr="008846B0" w:rsidRDefault="00E14F37" w:rsidP="00E14F37">
      <w:pPr>
        <w:pStyle w:val="a5"/>
        <w:numPr>
          <w:ilvl w:val="0"/>
          <w:numId w:val="23"/>
        </w:numPr>
        <w:tabs>
          <w:tab w:val="clear" w:pos="2170"/>
          <w:tab w:val="num" w:pos="709"/>
        </w:tabs>
        <w:suppressAutoHyphens/>
        <w:spacing w:after="200" w:line="276" w:lineRule="auto"/>
        <w:ind w:left="0" w:firstLine="426"/>
        <w:contextualSpacing w:val="0"/>
        <w:jc w:val="both"/>
        <w:rPr>
          <w:sz w:val="28"/>
          <w:szCs w:val="28"/>
        </w:rPr>
      </w:pPr>
      <w:r w:rsidRPr="008846B0">
        <w:rPr>
          <w:sz w:val="28"/>
          <w:szCs w:val="28"/>
        </w:rPr>
        <w:t xml:space="preserve">Три уровня результатов, на которые ориентирована программа: </w:t>
      </w:r>
    </w:p>
    <w:p w:rsidR="00E14F37" w:rsidRPr="008846B0" w:rsidRDefault="00E14F37" w:rsidP="00E14F37">
      <w:pPr>
        <w:pStyle w:val="a5"/>
        <w:suppressAutoHyphens/>
        <w:spacing w:after="200" w:line="276" w:lineRule="auto"/>
        <w:ind w:left="0" w:firstLine="426"/>
        <w:contextualSpacing w:val="0"/>
        <w:jc w:val="both"/>
        <w:rPr>
          <w:sz w:val="28"/>
          <w:szCs w:val="28"/>
        </w:rPr>
      </w:pPr>
      <w:r w:rsidRPr="008846B0">
        <w:rPr>
          <w:sz w:val="28"/>
          <w:szCs w:val="28"/>
        </w:rPr>
        <w:t xml:space="preserve">1 уровень – приобретение первоначальных  знаний по астрономии, понимание её значения в социальной реальности и повседневной жизни; </w:t>
      </w:r>
    </w:p>
    <w:p w:rsidR="00E14F37" w:rsidRPr="008846B0" w:rsidRDefault="00E14F37" w:rsidP="00E14F37">
      <w:pPr>
        <w:pStyle w:val="a5"/>
        <w:suppressAutoHyphens/>
        <w:spacing w:after="200" w:line="276" w:lineRule="auto"/>
        <w:ind w:left="0" w:firstLine="426"/>
        <w:contextualSpacing w:val="0"/>
        <w:jc w:val="both"/>
        <w:rPr>
          <w:sz w:val="28"/>
          <w:szCs w:val="28"/>
        </w:rPr>
      </w:pPr>
      <w:r w:rsidRPr="008846B0">
        <w:rPr>
          <w:sz w:val="28"/>
          <w:szCs w:val="28"/>
        </w:rPr>
        <w:t xml:space="preserve">2 уровень – формирование позитивного отношения к базовым ценностям нашего общества в астрономии как науки и к социальной реальности астрономических достижений в целом; </w:t>
      </w:r>
    </w:p>
    <w:p w:rsidR="00E14F37" w:rsidRPr="008846B0" w:rsidRDefault="00E14F37" w:rsidP="00E14F37">
      <w:pPr>
        <w:pStyle w:val="a5"/>
        <w:suppressAutoHyphens/>
        <w:spacing w:after="200" w:line="276" w:lineRule="auto"/>
        <w:ind w:left="0" w:firstLine="426"/>
        <w:contextualSpacing w:val="0"/>
        <w:jc w:val="both"/>
        <w:rPr>
          <w:sz w:val="28"/>
          <w:szCs w:val="28"/>
        </w:rPr>
      </w:pPr>
      <w:r w:rsidRPr="008846B0">
        <w:rPr>
          <w:sz w:val="28"/>
          <w:szCs w:val="28"/>
        </w:rPr>
        <w:t>3 уровень – приобретение опыта самостоятельного социального действия в рамках применения и распространения знаний по астрономии.</w:t>
      </w:r>
    </w:p>
    <w:p w:rsidR="00E14F37" w:rsidRPr="008846B0" w:rsidRDefault="00E14F37" w:rsidP="00E14F37">
      <w:pPr>
        <w:pStyle w:val="a5"/>
        <w:numPr>
          <w:ilvl w:val="0"/>
          <w:numId w:val="23"/>
        </w:numPr>
        <w:tabs>
          <w:tab w:val="clear" w:pos="2170"/>
          <w:tab w:val="num" w:pos="709"/>
        </w:tabs>
        <w:suppressAutoHyphens/>
        <w:spacing w:after="200" w:line="276" w:lineRule="auto"/>
        <w:ind w:left="851"/>
        <w:contextualSpacing w:val="0"/>
        <w:jc w:val="both"/>
        <w:rPr>
          <w:sz w:val="28"/>
          <w:szCs w:val="28"/>
        </w:rPr>
      </w:pPr>
      <w:r w:rsidRPr="008846B0">
        <w:rPr>
          <w:sz w:val="28"/>
          <w:szCs w:val="28"/>
        </w:rPr>
        <w:t>Выход за пределы аудитории (организация мест демонстрации успешности учащихся, участие в планируемых школой делах и мероприятиях, выход за пределы ОУ, выход в Интернет);</w:t>
      </w:r>
    </w:p>
    <w:p w:rsidR="00E14F37" w:rsidRPr="008846B0" w:rsidRDefault="00E14F37" w:rsidP="00E14F37">
      <w:pPr>
        <w:pStyle w:val="a5"/>
        <w:numPr>
          <w:ilvl w:val="0"/>
          <w:numId w:val="23"/>
        </w:numPr>
        <w:tabs>
          <w:tab w:val="clear" w:pos="2170"/>
          <w:tab w:val="num" w:pos="709"/>
        </w:tabs>
        <w:suppressAutoHyphens/>
        <w:spacing w:after="200" w:line="276" w:lineRule="auto"/>
        <w:ind w:left="851"/>
        <w:contextualSpacing w:val="0"/>
        <w:jc w:val="both"/>
        <w:rPr>
          <w:sz w:val="28"/>
          <w:szCs w:val="28"/>
        </w:rPr>
      </w:pPr>
      <w:r w:rsidRPr="008846B0">
        <w:rPr>
          <w:sz w:val="28"/>
          <w:szCs w:val="28"/>
        </w:rPr>
        <w:lastRenderedPageBreak/>
        <w:t>Портфель достижений школьника.</w:t>
      </w:r>
    </w:p>
    <w:p w:rsidR="00504D76" w:rsidRPr="008846B0" w:rsidRDefault="00504D76" w:rsidP="00C13DF0">
      <w:pPr>
        <w:widowControl w:val="0"/>
        <w:suppressAutoHyphens/>
        <w:spacing w:after="0" w:line="360" w:lineRule="auto"/>
        <w:jc w:val="both"/>
        <w:rPr>
          <w:rFonts w:ascii="Times New Roman" w:hAnsi="Times New Roman" w:cs="Times New Roman"/>
          <w:sz w:val="28"/>
          <w:szCs w:val="28"/>
        </w:rPr>
      </w:pPr>
      <w:r w:rsidRPr="008846B0">
        <w:rPr>
          <w:rFonts w:ascii="Times New Roman" w:hAnsi="Times New Roman" w:cs="Times New Roman"/>
          <w:sz w:val="28"/>
          <w:szCs w:val="28"/>
        </w:rPr>
        <w:tab/>
      </w:r>
      <w:r w:rsidRPr="008846B0">
        <w:rPr>
          <w:rFonts w:ascii="Times New Roman" w:hAnsi="Times New Roman" w:cs="Times New Roman"/>
          <w:sz w:val="28"/>
          <w:szCs w:val="28"/>
        </w:rPr>
        <w:tab/>
      </w:r>
    </w:p>
    <w:p w:rsidR="00B371A4" w:rsidRDefault="00E14F37" w:rsidP="00E14F37">
      <w:pPr>
        <w:pStyle w:val="a7"/>
        <w:numPr>
          <w:ilvl w:val="0"/>
          <w:numId w:val="36"/>
        </w:numPr>
        <w:shd w:val="clear" w:color="auto" w:fill="FFFFFF"/>
        <w:spacing w:before="0" w:beforeAutospacing="0" w:after="0" w:afterAutospacing="0" w:line="360" w:lineRule="auto"/>
        <w:jc w:val="center"/>
        <w:textAlignment w:val="baseline"/>
        <w:rPr>
          <w:b/>
          <w:sz w:val="28"/>
          <w:szCs w:val="28"/>
        </w:rPr>
      </w:pPr>
      <w:r>
        <w:rPr>
          <w:b/>
          <w:sz w:val="28"/>
          <w:szCs w:val="28"/>
        </w:rPr>
        <w:t>СОДЕРЖАНИЕ</w:t>
      </w:r>
      <w:r w:rsidR="005202A0" w:rsidRPr="008846B0">
        <w:rPr>
          <w:b/>
          <w:sz w:val="28"/>
          <w:szCs w:val="28"/>
        </w:rPr>
        <w:t xml:space="preserve"> КУРСА</w:t>
      </w:r>
    </w:p>
    <w:p w:rsidR="00E14F37" w:rsidRPr="008846B0" w:rsidRDefault="00E14F37" w:rsidP="00E14F37">
      <w:pPr>
        <w:pStyle w:val="a7"/>
        <w:shd w:val="clear" w:color="auto" w:fill="FFFFFF"/>
        <w:spacing w:before="0" w:beforeAutospacing="0" w:after="0" w:afterAutospacing="0" w:line="360" w:lineRule="auto"/>
        <w:ind w:left="720"/>
        <w:textAlignment w:val="baseline"/>
        <w:rPr>
          <w:b/>
          <w:sz w:val="28"/>
          <w:szCs w:val="28"/>
        </w:rPr>
      </w:pPr>
    </w:p>
    <w:p w:rsidR="00E14F37" w:rsidRPr="008846B0" w:rsidRDefault="00E14F37" w:rsidP="00E14F37">
      <w:pPr>
        <w:shd w:val="clear" w:color="auto" w:fill="FFFFFF"/>
        <w:spacing w:after="135" w:line="360" w:lineRule="auto"/>
        <w:ind w:firstLine="360"/>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Программа «Академия «</w:t>
      </w:r>
      <w:proofErr w:type="spellStart"/>
      <w:r w:rsidRPr="008846B0">
        <w:rPr>
          <w:rFonts w:ascii="Times New Roman" w:eastAsia="Times New Roman" w:hAnsi="Times New Roman" w:cs="Times New Roman"/>
          <w:sz w:val="28"/>
          <w:szCs w:val="28"/>
        </w:rPr>
        <w:t>Астрономус</w:t>
      </w:r>
      <w:proofErr w:type="spellEnd"/>
      <w:r w:rsidRPr="008846B0">
        <w:rPr>
          <w:rFonts w:ascii="Times New Roman" w:eastAsia="Times New Roman" w:hAnsi="Times New Roman" w:cs="Times New Roman"/>
          <w:sz w:val="28"/>
          <w:szCs w:val="28"/>
        </w:rPr>
        <w:t xml:space="preserve">» рассчитана </w:t>
      </w:r>
      <w:r w:rsidR="00A055C7">
        <w:rPr>
          <w:rFonts w:ascii="Times New Roman" w:eastAsia="Times New Roman" w:hAnsi="Times New Roman" w:cs="Times New Roman"/>
          <w:sz w:val="28"/>
          <w:szCs w:val="28"/>
        </w:rPr>
        <w:t>1 год обучения.</w:t>
      </w:r>
      <w:r w:rsidRPr="008846B0">
        <w:rPr>
          <w:rFonts w:ascii="Times New Roman" w:eastAsia="Times New Roman" w:hAnsi="Times New Roman" w:cs="Times New Roman"/>
          <w:sz w:val="28"/>
          <w:szCs w:val="28"/>
        </w:rPr>
        <w:t xml:space="preserve"> Занятия проводя</w:t>
      </w:r>
      <w:r w:rsidR="00A055C7">
        <w:rPr>
          <w:rFonts w:ascii="Times New Roman" w:eastAsia="Times New Roman" w:hAnsi="Times New Roman" w:cs="Times New Roman"/>
          <w:sz w:val="28"/>
          <w:szCs w:val="28"/>
        </w:rPr>
        <w:t>тся 4</w:t>
      </w:r>
      <w:r w:rsidRPr="008846B0">
        <w:rPr>
          <w:rFonts w:ascii="Times New Roman" w:eastAsia="Times New Roman" w:hAnsi="Times New Roman" w:cs="Times New Roman"/>
          <w:sz w:val="28"/>
          <w:szCs w:val="28"/>
        </w:rPr>
        <w:t xml:space="preserve"> раз</w:t>
      </w:r>
      <w:r w:rsidR="00A055C7">
        <w:rPr>
          <w:rFonts w:ascii="Times New Roman" w:eastAsia="Times New Roman" w:hAnsi="Times New Roman" w:cs="Times New Roman"/>
          <w:sz w:val="28"/>
          <w:szCs w:val="28"/>
        </w:rPr>
        <w:t>а в неделю.</w:t>
      </w:r>
    </w:p>
    <w:p w:rsidR="00E14F37" w:rsidRPr="008846B0" w:rsidRDefault="00E14F37" w:rsidP="00E14F37">
      <w:pPr>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Вселенная в прошлом, настоящем и будущем.</w:t>
      </w:r>
    </w:p>
    <w:p w:rsidR="00E14F37" w:rsidRPr="008846B0" w:rsidRDefault="00E14F37" w:rsidP="00E14F37">
      <w:pPr>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Планета Земля.</w:t>
      </w:r>
    </w:p>
    <w:p w:rsidR="00E14F37" w:rsidRPr="008846B0" w:rsidRDefault="00E14F37" w:rsidP="00E14F37">
      <w:pPr>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Звездное небо.</w:t>
      </w:r>
    </w:p>
    <w:p w:rsidR="00E14F37" w:rsidRPr="008846B0" w:rsidRDefault="00E14F37" w:rsidP="00E14F37">
      <w:pPr>
        <w:numPr>
          <w:ilvl w:val="0"/>
          <w:numId w:val="32"/>
        </w:numPr>
        <w:shd w:val="clear" w:color="auto" w:fill="FFFFFF"/>
        <w:spacing w:before="100" w:beforeAutospacing="1" w:after="100" w:afterAutospacing="1"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Солнечная Система.</w:t>
      </w:r>
    </w:p>
    <w:p w:rsidR="00E14F37" w:rsidRPr="008846B0" w:rsidRDefault="00E14F37" w:rsidP="00E14F37">
      <w:pPr>
        <w:shd w:val="clear" w:color="auto" w:fill="FFFFFF"/>
        <w:spacing w:after="135" w:line="360" w:lineRule="auto"/>
        <w:ind w:firstLine="360"/>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С каждым годом обучения содержание разделов усложняется и расширяется, углубляется и конкретизируется, что соответствует концентрическому принципу построения учебной программы.</w:t>
      </w:r>
    </w:p>
    <w:p w:rsidR="00E14F37" w:rsidRPr="008846B0" w:rsidRDefault="00E14F37" w:rsidP="00E14F37">
      <w:pPr>
        <w:shd w:val="clear" w:color="auto" w:fill="FFFFFF"/>
        <w:spacing w:after="135" w:line="360" w:lineRule="auto"/>
        <w:ind w:firstLine="360"/>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Содержание предлагаемой программы тесно связано с курсом начальной школы «Окружающий мир», разработанным на основе ведущих идей уважения к миру, его целостности и многообразия. Курс астрономии расширяет следующие темы «Окружающего мира»: «Что у нас над головой?», «На что похожа наша планета?», «Когда наступит лето?», «Почему Солнце светит днем, а звезды ночью?», «Почему Луна бывает разной?», «Зачем люди осваивают космос?».</w:t>
      </w:r>
    </w:p>
    <w:p w:rsidR="00524ECC" w:rsidRPr="008846B0" w:rsidRDefault="00FD18BD" w:rsidP="008846B0">
      <w:pPr>
        <w:shd w:val="clear" w:color="auto" w:fill="FFFFFF"/>
        <w:spacing w:after="0" w:line="360" w:lineRule="auto"/>
        <w:ind w:firstLine="708"/>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Занятия астрономией способствуют развитию у обучающихся начальной школы таких ценных качеств, как наблюдательность и умение осмысливать результаты наблюдений. Ребёнок, который заинтересуется астрономией в начальной школе, с большим интересом будет изучать природоведение, географию, математику, физику</w:t>
      </w:r>
      <w:r w:rsidR="007F71D5" w:rsidRPr="008846B0">
        <w:rPr>
          <w:rFonts w:ascii="Times New Roman" w:eastAsia="Times New Roman" w:hAnsi="Times New Roman" w:cs="Times New Roman"/>
          <w:sz w:val="28"/>
          <w:szCs w:val="28"/>
        </w:rPr>
        <w:t>, химию и другие предметы.</w:t>
      </w:r>
      <w:r w:rsidR="007F71D5" w:rsidRPr="008846B0">
        <w:rPr>
          <w:rFonts w:ascii="Times New Roman" w:eastAsia="Times New Roman" w:hAnsi="Times New Roman" w:cs="Times New Roman"/>
          <w:sz w:val="28"/>
          <w:szCs w:val="28"/>
        </w:rPr>
        <w:tab/>
      </w:r>
    </w:p>
    <w:p w:rsidR="00F90CC9" w:rsidRPr="008846B0" w:rsidRDefault="00F90CC9" w:rsidP="00B12284">
      <w:pPr>
        <w:shd w:val="clear" w:color="auto" w:fill="FFFFFF"/>
        <w:spacing w:after="0" w:line="360" w:lineRule="auto"/>
        <w:ind w:firstLine="708"/>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Курс</w:t>
      </w:r>
      <w:r w:rsidR="00373483" w:rsidRPr="008846B0">
        <w:rPr>
          <w:rFonts w:ascii="Times New Roman" w:eastAsia="Times New Roman" w:hAnsi="Times New Roman" w:cs="Times New Roman"/>
          <w:sz w:val="28"/>
          <w:szCs w:val="28"/>
        </w:rPr>
        <w:t xml:space="preserve"> знакомит обучающихся с астрономией как одной из увлек</w:t>
      </w:r>
      <w:r w:rsidR="00B12284" w:rsidRPr="008846B0">
        <w:rPr>
          <w:rFonts w:ascii="Times New Roman" w:eastAsia="Times New Roman" w:hAnsi="Times New Roman" w:cs="Times New Roman"/>
          <w:sz w:val="28"/>
          <w:szCs w:val="28"/>
        </w:rPr>
        <w:t>ательных</w:t>
      </w:r>
      <w:r w:rsidRPr="008846B0">
        <w:rPr>
          <w:rFonts w:ascii="Times New Roman" w:eastAsia="Times New Roman" w:hAnsi="Times New Roman" w:cs="Times New Roman"/>
          <w:sz w:val="28"/>
          <w:szCs w:val="28"/>
        </w:rPr>
        <w:t xml:space="preserve"> наук. </w:t>
      </w:r>
      <w:r w:rsidR="00B12284" w:rsidRPr="008846B0">
        <w:rPr>
          <w:rFonts w:ascii="Times New Roman" w:hAnsi="Times New Roman" w:cs="Times New Roman"/>
          <w:sz w:val="28"/>
          <w:szCs w:val="28"/>
        </w:rPr>
        <w:t xml:space="preserve">Курс  не только расширяет естественно </w:t>
      </w:r>
      <w:r w:rsidR="00103337" w:rsidRPr="008846B0">
        <w:rPr>
          <w:rFonts w:ascii="Times New Roman" w:hAnsi="Times New Roman" w:cs="Times New Roman"/>
          <w:sz w:val="28"/>
          <w:szCs w:val="28"/>
        </w:rPr>
        <w:t>–</w:t>
      </w:r>
      <w:r w:rsidR="00B12284" w:rsidRPr="008846B0">
        <w:rPr>
          <w:rFonts w:ascii="Times New Roman" w:hAnsi="Times New Roman" w:cs="Times New Roman"/>
          <w:sz w:val="28"/>
          <w:szCs w:val="28"/>
        </w:rPr>
        <w:t xml:space="preserve"> математическое образование, но и несет в себе определенный общенаучный и культурный потенциал.</w:t>
      </w:r>
    </w:p>
    <w:p w:rsidR="006F4863" w:rsidRPr="008846B0" w:rsidRDefault="006C4141" w:rsidP="006F4863">
      <w:pPr>
        <w:spacing w:line="360" w:lineRule="auto"/>
        <w:jc w:val="both"/>
        <w:rPr>
          <w:rFonts w:ascii="Times New Roman" w:hAnsi="Times New Roman" w:cs="Times New Roman"/>
          <w:sz w:val="28"/>
          <w:szCs w:val="28"/>
        </w:rPr>
      </w:pPr>
      <w:r w:rsidRPr="008846B0">
        <w:rPr>
          <w:rFonts w:ascii="Times New Roman" w:eastAsia="Times New Roman" w:hAnsi="Times New Roman" w:cs="Times New Roman"/>
          <w:sz w:val="28"/>
          <w:szCs w:val="28"/>
        </w:rPr>
        <w:t xml:space="preserve">В данной программе большое внимание уделяется развитию практических умений и навыков обучающихся. Это позволит глубже понять материал данного курса; </w:t>
      </w:r>
      <w:r w:rsidRPr="008846B0">
        <w:rPr>
          <w:rFonts w:ascii="Times New Roman" w:eastAsia="Times New Roman" w:hAnsi="Times New Roman" w:cs="Times New Roman"/>
          <w:sz w:val="28"/>
          <w:szCs w:val="28"/>
        </w:rPr>
        <w:lastRenderedPageBreak/>
        <w:t xml:space="preserve">получить представление об астрономии как о науке, возникшей из практических потребностей человека и не утратившей этого значения в настоящее время. </w:t>
      </w:r>
      <w:r w:rsidR="00F90CC9" w:rsidRPr="008846B0">
        <w:rPr>
          <w:rFonts w:ascii="Times New Roman" w:eastAsia="Times New Roman" w:hAnsi="Times New Roman" w:cs="Times New Roman"/>
          <w:sz w:val="28"/>
          <w:szCs w:val="28"/>
        </w:rPr>
        <w:t xml:space="preserve">Изучение астрономии </w:t>
      </w:r>
      <w:r w:rsidRPr="008846B0">
        <w:rPr>
          <w:rFonts w:ascii="Times New Roman" w:eastAsia="Times New Roman" w:hAnsi="Times New Roman" w:cs="Times New Roman"/>
          <w:sz w:val="28"/>
          <w:szCs w:val="28"/>
        </w:rPr>
        <w:t>в рамках данного курса</w:t>
      </w:r>
      <w:r w:rsidR="00F90CC9" w:rsidRPr="008846B0">
        <w:rPr>
          <w:rFonts w:ascii="Times New Roman" w:eastAsia="Times New Roman" w:hAnsi="Times New Roman" w:cs="Times New Roman"/>
          <w:sz w:val="28"/>
          <w:szCs w:val="28"/>
        </w:rPr>
        <w:t xml:space="preserve"> сопровождается наблюдениями, опытами, обсуждением увиденного, услышанного  и прочитанного.</w:t>
      </w:r>
      <w:r w:rsidR="006F4863" w:rsidRPr="008846B0">
        <w:rPr>
          <w:rFonts w:ascii="Times New Roman" w:hAnsi="Times New Roman" w:cs="Times New Roman"/>
          <w:sz w:val="28"/>
          <w:szCs w:val="28"/>
        </w:rPr>
        <w:t xml:space="preserve"> </w:t>
      </w:r>
    </w:p>
    <w:p w:rsidR="006F4863" w:rsidRPr="008846B0" w:rsidRDefault="00D946C0" w:rsidP="006F4863">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курс</w:t>
      </w:r>
      <w:r w:rsidR="006F4863" w:rsidRPr="008846B0">
        <w:rPr>
          <w:rFonts w:ascii="Times New Roman" w:hAnsi="Times New Roman" w:cs="Times New Roman"/>
          <w:sz w:val="28"/>
          <w:szCs w:val="28"/>
        </w:rPr>
        <w:t xml:space="preserve"> взаимосвязан с особенностями профессий и профессиональной деятельности, в основе которых лежат знания по астрономии, таких как: астрофизик, космонавт, летчик, геолог, метеоролог, конструктор, инженер и др., поэтому в программу включены (как элементы урока) вопросы применения астрономических знаний специалистами указанных профессий.</w:t>
      </w:r>
    </w:p>
    <w:p w:rsidR="005202A0" w:rsidRPr="008846B0" w:rsidRDefault="00D946C0" w:rsidP="006F4863">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К</w:t>
      </w:r>
      <w:r w:rsidR="006F4863" w:rsidRPr="008846B0">
        <w:rPr>
          <w:rFonts w:ascii="Times New Roman" w:hAnsi="Times New Roman" w:cs="Times New Roman"/>
          <w:sz w:val="28"/>
          <w:szCs w:val="28"/>
        </w:rPr>
        <w:t>урс по астрономии структурируется на основе рассмотрения разделов в порядке их усложнения: от знакомства со спецификой предмета, методов и способов наблюдения и определения характеристик небесных объектов до эволюции Вселенной.</w:t>
      </w:r>
    </w:p>
    <w:p w:rsidR="00373483" w:rsidRPr="008846B0" w:rsidRDefault="004D4C68" w:rsidP="00B12284">
      <w:pPr>
        <w:pStyle w:val="a7"/>
        <w:spacing w:before="0" w:beforeAutospacing="0" w:after="0" w:afterAutospacing="0" w:line="360" w:lineRule="auto"/>
        <w:jc w:val="both"/>
        <w:rPr>
          <w:sz w:val="28"/>
          <w:szCs w:val="28"/>
        </w:rPr>
      </w:pPr>
      <w:r w:rsidRPr="008846B0">
        <w:rPr>
          <w:color w:val="000000"/>
          <w:sz w:val="28"/>
          <w:szCs w:val="28"/>
        </w:rPr>
        <w:tab/>
      </w:r>
      <w:r w:rsidR="00B12284" w:rsidRPr="008846B0">
        <w:rPr>
          <w:sz w:val="28"/>
          <w:szCs w:val="28"/>
        </w:rPr>
        <w:t>В процессе изучения</w:t>
      </w:r>
      <w:r w:rsidRPr="008846B0">
        <w:rPr>
          <w:sz w:val="28"/>
          <w:szCs w:val="28"/>
        </w:rPr>
        <w:t xml:space="preserve"> курса</w:t>
      </w:r>
      <w:r w:rsidR="006C4141" w:rsidRPr="008846B0">
        <w:rPr>
          <w:sz w:val="28"/>
          <w:szCs w:val="28"/>
        </w:rPr>
        <w:t xml:space="preserve"> реализуются</w:t>
      </w:r>
      <w:r w:rsidR="00373483" w:rsidRPr="008846B0">
        <w:rPr>
          <w:sz w:val="28"/>
          <w:szCs w:val="28"/>
        </w:rPr>
        <w:t xml:space="preserve"> </w:t>
      </w:r>
      <w:proofErr w:type="spellStart"/>
      <w:r w:rsidR="00373483" w:rsidRPr="008846B0">
        <w:rPr>
          <w:sz w:val="28"/>
          <w:szCs w:val="28"/>
        </w:rPr>
        <w:t>компетентностный</w:t>
      </w:r>
      <w:proofErr w:type="spellEnd"/>
      <w:r w:rsidR="00373483" w:rsidRPr="008846B0">
        <w:rPr>
          <w:sz w:val="28"/>
          <w:szCs w:val="28"/>
        </w:rPr>
        <w:t xml:space="preserve">, </w:t>
      </w:r>
      <w:proofErr w:type="gramStart"/>
      <w:r w:rsidR="00373483" w:rsidRPr="008846B0">
        <w:rPr>
          <w:sz w:val="28"/>
          <w:szCs w:val="28"/>
        </w:rPr>
        <w:t>личностно-ориентированный</w:t>
      </w:r>
      <w:proofErr w:type="gramEnd"/>
      <w:r w:rsidR="00373483" w:rsidRPr="008846B0">
        <w:rPr>
          <w:sz w:val="28"/>
          <w:szCs w:val="28"/>
        </w:rPr>
        <w:t xml:space="preserve">, </w:t>
      </w:r>
      <w:proofErr w:type="spellStart"/>
      <w:r w:rsidR="00373483" w:rsidRPr="008846B0">
        <w:rPr>
          <w:sz w:val="28"/>
          <w:szCs w:val="28"/>
        </w:rPr>
        <w:t>деятельностный</w:t>
      </w:r>
      <w:proofErr w:type="spellEnd"/>
      <w:r w:rsidR="00373483" w:rsidRPr="008846B0">
        <w:rPr>
          <w:sz w:val="28"/>
          <w:szCs w:val="28"/>
        </w:rPr>
        <w:t xml:space="preserve"> </w:t>
      </w:r>
      <w:r w:rsidR="00373483" w:rsidRPr="008846B0">
        <w:rPr>
          <w:b/>
          <w:i/>
          <w:sz w:val="28"/>
          <w:szCs w:val="28"/>
        </w:rPr>
        <w:t>подходы</w:t>
      </w:r>
      <w:r w:rsidR="00373483" w:rsidRPr="008846B0">
        <w:rPr>
          <w:sz w:val="28"/>
          <w:szCs w:val="28"/>
        </w:rPr>
        <w:t>, которые определяют:</w:t>
      </w:r>
    </w:p>
    <w:p w:rsidR="00373483" w:rsidRPr="008846B0" w:rsidRDefault="00373483" w:rsidP="00D946C0">
      <w:pPr>
        <w:pStyle w:val="a7"/>
        <w:spacing w:before="0" w:beforeAutospacing="0" w:after="0" w:afterAutospacing="0" w:line="360" w:lineRule="auto"/>
        <w:ind w:firstLine="567"/>
        <w:jc w:val="both"/>
        <w:rPr>
          <w:sz w:val="28"/>
          <w:szCs w:val="28"/>
        </w:rPr>
      </w:pPr>
      <w:r w:rsidRPr="008846B0">
        <w:rPr>
          <w:sz w:val="28"/>
          <w:szCs w:val="28"/>
        </w:rPr>
        <w:t>• приобретение знаний и умений для использования в практической деятельности и повседневной жизни;</w:t>
      </w:r>
    </w:p>
    <w:p w:rsidR="00373483" w:rsidRPr="008846B0" w:rsidRDefault="00373483" w:rsidP="00D946C0">
      <w:pPr>
        <w:pStyle w:val="a7"/>
        <w:spacing w:before="0" w:beforeAutospacing="0" w:after="0" w:afterAutospacing="0" w:line="360" w:lineRule="auto"/>
        <w:ind w:firstLine="567"/>
        <w:jc w:val="both"/>
        <w:rPr>
          <w:sz w:val="28"/>
          <w:szCs w:val="28"/>
        </w:rPr>
      </w:pPr>
      <w:r w:rsidRPr="008846B0">
        <w:rPr>
          <w:sz w:val="28"/>
          <w:szCs w:val="28"/>
        </w:rPr>
        <w:t>• овладение способами познавательной, информационно-коммуникативной и рефлексивной деятельности;</w:t>
      </w:r>
    </w:p>
    <w:p w:rsidR="004D4C68" w:rsidRPr="008846B0" w:rsidRDefault="00373483" w:rsidP="00D946C0">
      <w:pPr>
        <w:pStyle w:val="a7"/>
        <w:spacing w:before="0" w:beforeAutospacing="0" w:after="0" w:afterAutospacing="0" w:line="360" w:lineRule="auto"/>
        <w:ind w:firstLine="567"/>
        <w:jc w:val="both"/>
        <w:rPr>
          <w:sz w:val="28"/>
          <w:szCs w:val="28"/>
        </w:rPr>
      </w:pPr>
      <w:r w:rsidRPr="008846B0">
        <w:rPr>
          <w:sz w:val="28"/>
          <w:szCs w:val="28"/>
        </w:rPr>
        <w:t>• освоение познавательной, информационной, коммуникативной, рефлексивной компетенции.</w:t>
      </w:r>
    </w:p>
    <w:p w:rsidR="00E33036" w:rsidRPr="008846B0" w:rsidRDefault="00222D6C" w:rsidP="00222D6C">
      <w:pPr>
        <w:pStyle w:val="a5"/>
        <w:shd w:val="clear" w:color="auto" w:fill="FFFFFF"/>
        <w:spacing w:line="360" w:lineRule="auto"/>
        <w:ind w:left="0"/>
        <w:jc w:val="both"/>
        <w:rPr>
          <w:rFonts w:eastAsia="SimSun"/>
          <w:sz w:val="28"/>
          <w:szCs w:val="28"/>
          <w:lang w:eastAsia="en-US"/>
        </w:rPr>
      </w:pPr>
      <w:r w:rsidRPr="008846B0">
        <w:rPr>
          <w:sz w:val="28"/>
          <w:szCs w:val="28"/>
        </w:rPr>
        <w:tab/>
      </w:r>
      <w:r w:rsidR="00373483" w:rsidRPr="008846B0">
        <w:rPr>
          <w:sz w:val="28"/>
          <w:szCs w:val="28"/>
        </w:rPr>
        <w:t>Ре</w:t>
      </w:r>
      <w:r w:rsidR="004D4C68" w:rsidRPr="008846B0">
        <w:rPr>
          <w:sz w:val="28"/>
          <w:szCs w:val="28"/>
        </w:rPr>
        <w:t xml:space="preserve">ализация программы </w:t>
      </w:r>
      <w:r w:rsidR="00373483" w:rsidRPr="008846B0">
        <w:rPr>
          <w:sz w:val="28"/>
          <w:szCs w:val="28"/>
        </w:rPr>
        <w:t xml:space="preserve"> предполагает испол</w:t>
      </w:r>
      <w:r w:rsidR="00A358ED" w:rsidRPr="008846B0">
        <w:rPr>
          <w:sz w:val="28"/>
          <w:szCs w:val="28"/>
        </w:rPr>
        <w:t xml:space="preserve">ьзование проблемно </w:t>
      </w:r>
      <w:r w:rsidR="00103337" w:rsidRPr="008846B0">
        <w:rPr>
          <w:sz w:val="28"/>
          <w:szCs w:val="28"/>
        </w:rPr>
        <w:t>–</w:t>
      </w:r>
      <w:r w:rsidR="00A358ED" w:rsidRPr="008846B0">
        <w:rPr>
          <w:sz w:val="28"/>
          <w:szCs w:val="28"/>
        </w:rPr>
        <w:t xml:space="preserve"> </w:t>
      </w:r>
      <w:r w:rsidRPr="008846B0">
        <w:rPr>
          <w:sz w:val="28"/>
          <w:szCs w:val="28"/>
        </w:rPr>
        <w:t xml:space="preserve">сообщающих, </w:t>
      </w:r>
      <w:r w:rsidR="00373483" w:rsidRPr="008846B0">
        <w:rPr>
          <w:sz w:val="28"/>
          <w:szCs w:val="28"/>
        </w:rPr>
        <w:t>части</w:t>
      </w:r>
      <w:r w:rsidR="00B12284" w:rsidRPr="008846B0">
        <w:rPr>
          <w:sz w:val="28"/>
          <w:szCs w:val="28"/>
        </w:rPr>
        <w:t>чн</w:t>
      </w:r>
      <w:proofErr w:type="gramStart"/>
      <w:r w:rsidR="00B12284" w:rsidRPr="008846B0">
        <w:rPr>
          <w:sz w:val="28"/>
          <w:szCs w:val="28"/>
        </w:rPr>
        <w:t>о-</w:t>
      </w:r>
      <w:proofErr w:type="gramEnd"/>
      <w:r w:rsidR="00B12284" w:rsidRPr="008846B0">
        <w:rPr>
          <w:sz w:val="28"/>
          <w:szCs w:val="28"/>
        </w:rPr>
        <w:t xml:space="preserve"> поисковых методов обучения,</w:t>
      </w:r>
      <w:r w:rsidR="00373483" w:rsidRPr="008846B0">
        <w:rPr>
          <w:sz w:val="28"/>
          <w:szCs w:val="28"/>
        </w:rPr>
        <w:t xml:space="preserve"> </w:t>
      </w:r>
      <w:r w:rsidR="00B12284" w:rsidRPr="008846B0">
        <w:rPr>
          <w:sz w:val="28"/>
          <w:szCs w:val="28"/>
        </w:rPr>
        <w:t>метода проектов,  информационно- коммуникативных технологий</w:t>
      </w:r>
      <w:r w:rsidR="00605815" w:rsidRPr="008846B0">
        <w:rPr>
          <w:sz w:val="28"/>
          <w:szCs w:val="28"/>
        </w:rPr>
        <w:t xml:space="preserve">; </w:t>
      </w:r>
      <w:r w:rsidR="00373483" w:rsidRPr="008846B0">
        <w:rPr>
          <w:sz w:val="28"/>
          <w:szCs w:val="28"/>
        </w:rPr>
        <w:t>сочетание групповых и индивидуальных</w:t>
      </w:r>
      <w:r w:rsidR="004D4C68" w:rsidRPr="008846B0">
        <w:rPr>
          <w:sz w:val="28"/>
          <w:szCs w:val="28"/>
        </w:rPr>
        <w:t xml:space="preserve"> форм работы</w:t>
      </w:r>
      <w:r w:rsidR="00605815" w:rsidRPr="008846B0">
        <w:rPr>
          <w:rFonts w:eastAsia="SimSun"/>
          <w:sz w:val="28"/>
          <w:szCs w:val="28"/>
          <w:lang w:eastAsia="en-US"/>
        </w:rPr>
        <w:t>: просмо</w:t>
      </w:r>
      <w:r w:rsidR="00B12284" w:rsidRPr="008846B0">
        <w:rPr>
          <w:rFonts w:eastAsia="SimSun"/>
          <w:sz w:val="28"/>
          <w:szCs w:val="28"/>
          <w:lang w:eastAsia="en-US"/>
        </w:rPr>
        <w:t>тр презентаций</w:t>
      </w:r>
      <w:r w:rsidR="00605815" w:rsidRPr="008846B0">
        <w:rPr>
          <w:rFonts w:eastAsia="SimSun"/>
          <w:sz w:val="28"/>
          <w:szCs w:val="28"/>
          <w:lang w:eastAsia="en-US"/>
        </w:rPr>
        <w:t xml:space="preserve">, творческие работы, викторины, мини-проекты. </w:t>
      </w:r>
    </w:p>
    <w:p w:rsidR="00222D6C" w:rsidRPr="008846B0" w:rsidRDefault="00222D6C" w:rsidP="00222D6C">
      <w:pPr>
        <w:pStyle w:val="a5"/>
        <w:shd w:val="clear" w:color="auto" w:fill="FFFFFF"/>
        <w:spacing w:line="360" w:lineRule="auto"/>
        <w:ind w:left="786"/>
        <w:jc w:val="center"/>
        <w:rPr>
          <w:i/>
          <w:sz w:val="28"/>
          <w:szCs w:val="28"/>
        </w:rPr>
      </w:pPr>
      <w:r w:rsidRPr="008846B0">
        <w:rPr>
          <w:b/>
          <w:bCs/>
          <w:i/>
          <w:sz w:val="28"/>
          <w:szCs w:val="28"/>
        </w:rPr>
        <w:t>Формы проведения занятий</w:t>
      </w:r>
    </w:p>
    <w:p w:rsidR="00222D6C" w:rsidRPr="008846B0" w:rsidRDefault="00222D6C" w:rsidP="00A358ED">
      <w:pPr>
        <w:pStyle w:val="a5"/>
        <w:numPr>
          <w:ilvl w:val="0"/>
          <w:numId w:val="11"/>
        </w:numPr>
        <w:shd w:val="clear" w:color="auto" w:fill="FFFFFF"/>
        <w:tabs>
          <w:tab w:val="clear" w:pos="786"/>
          <w:tab w:val="num" w:pos="426"/>
        </w:tabs>
        <w:spacing w:line="360" w:lineRule="auto"/>
        <w:ind w:left="284"/>
        <w:jc w:val="both"/>
        <w:rPr>
          <w:sz w:val="28"/>
          <w:szCs w:val="28"/>
        </w:rPr>
      </w:pPr>
      <w:r w:rsidRPr="008846B0">
        <w:rPr>
          <w:i/>
          <w:sz w:val="28"/>
          <w:szCs w:val="28"/>
        </w:rPr>
        <w:t>Теоретическая часть программы</w:t>
      </w:r>
      <w:r w:rsidRPr="008846B0">
        <w:rPr>
          <w:sz w:val="28"/>
          <w:szCs w:val="28"/>
        </w:rPr>
        <w:t xml:space="preserve"> реализуется на занятиях  при использовании литературы, фотографий и иллюстраций, карты звездного неба, школьного </w:t>
      </w:r>
      <w:r w:rsidRPr="008846B0">
        <w:rPr>
          <w:sz w:val="28"/>
          <w:szCs w:val="28"/>
        </w:rPr>
        <w:lastRenderedPageBreak/>
        <w:t>астрономического календаря, модели Солнечной системы, компьютера, компьютерных программ, видеоаппаратуры и видеозаписей.</w:t>
      </w:r>
    </w:p>
    <w:p w:rsidR="00A358ED" w:rsidRPr="008846B0" w:rsidRDefault="00222D6C" w:rsidP="00A358ED">
      <w:pPr>
        <w:pStyle w:val="a5"/>
        <w:numPr>
          <w:ilvl w:val="0"/>
          <w:numId w:val="11"/>
        </w:numPr>
        <w:shd w:val="clear" w:color="auto" w:fill="FFFFFF"/>
        <w:tabs>
          <w:tab w:val="clear" w:pos="786"/>
          <w:tab w:val="num" w:pos="426"/>
        </w:tabs>
        <w:spacing w:line="360" w:lineRule="auto"/>
        <w:ind w:left="284"/>
        <w:jc w:val="both"/>
        <w:rPr>
          <w:sz w:val="28"/>
          <w:szCs w:val="28"/>
        </w:rPr>
      </w:pPr>
      <w:proofErr w:type="gramStart"/>
      <w:r w:rsidRPr="008846B0">
        <w:rPr>
          <w:i/>
          <w:sz w:val="28"/>
          <w:szCs w:val="28"/>
        </w:rPr>
        <w:t>Практическая часть программы</w:t>
      </w:r>
      <w:r w:rsidRPr="008846B0">
        <w:rPr>
          <w:sz w:val="28"/>
          <w:szCs w:val="28"/>
        </w:rPr>
        <w:t xml:space="preserve"> реализуется при дневных и вечерних наблюдениях, Луны, планет, звезд, использовании астрономических приборов, изготовлении простейших астрономических приборов, записей наблюдений, изготовлении </w:t>
      </w:r>
      <w:proofErr w:type="spellStart"/>
      <w:r w:rsidRPr="008846B0">
        <w:rPr>
          <w:sz w:val="28"/>
          <w:szCs w:val="28"/>
        </w:rPr>
        <w:t>лэпбуков</w:t>
      </w:r>
      <w:proofErr w:type="spellEnd"/>
      <w:r w:rsidRPr="008846B0">
        <w:rPr>
          <w:sz w:val="28"/>
          <w:szCs w:val="28"/>
        </w:rPr>
        <w:t xml:space="preserve"> (особая форма организации учебного материала по определенной теме в виде буклета с плотной картонной основой содержащего внутри кармашки с обучающим материалом, либо вклеенные книжки, развертки), изготовлении поделок, рисунков, разработке собственных проектов, практических работ с «Подвижной картой звезд</w:t>
      </w:r>
      <w:r w:rsidR="00A358ED" w:rsidRPr="008846B0">
        <w:rPr>
          <w:sz w:val="28"/>
          <w:szCs w:val="28"/>
        </w:rPr>
        <w:t>ного</w:t>
      </w:r>
      <w:proofErr w:type="gramEnd"/>
      <w:r w:rsidR="00A358ED" w:rsidRPr="008846B0">
        <w:rPr>
          <w:sz w:val="28"/>
          <w:szCs w:val="28"/>
        </w:rPr>
        <w:t xml:space="preserve"> неба»</w:t>
      </w:r>
      <w:r w:rsidRPr="008846B0">
        <w:rPr>
          <w:sz w:val="28"/>
          <w:szCs w:val="28"/>
        </w:rPr>
        <w:t>, «Картой звёздных полушарий», глобусами звёздного неба и Луны</w:t>
      </w:r>
    </w:p>
    <w:p w:rsidR="00222D6C" w:rsidRPr="008846B0" w:rsidRDefault="00A358ED" w:rsidP="00A358ED">
      <w:pPr>
        <w:pStyle w:val="a5"/>
        <w:shd w:val="clear" w:color="auto" w:fill="FFFFFF"/>
        <w:spacing w:line="360" w:lineRule="auto"/>
        <w:ind w:left="284"/>
        <w:jc w:val="both"/>
        <w:rPr>
          <w:sz w:val="28"/>
          <w:szCs w:val="28"/>
        </w:rPr>
      </w:pPr>
      <w:r w:rsidRPr="008846B0">
        <w:rPr>
          <w:i/>
          <w:sz w:val="28"/>
          <w:szCs w:val="28"/>
        </w:rPr>
        <w:tab/>
      </w:r>
      <w:r w:rsidR="00222D6C" w:rsidRPr="008846B0">
        <w:rPr>
          <w:sz w:val="28"/>
          <w:szCs w:val="28"/>
        </w:rPr>
        <w:t xml:space="preserve">Используются </w:t>
      </w:r>
      <w:r w:rsidRPr="008846B0">
        <w:rPr>
          <w:sz w:val="28"/>
          <w:szCs w:val="28"/>
        </w:rPr>
        <w:t xml:space="preserve">так же </w:t>
      </w:r>
      <w:r w:rsidR="00222D6C" w:rsidRPr="008846B0">
        <w:rPr>
          <w:sz w:val="28"/>
          <w:szCs w:val="28"/>
        </w:rPr>
        <w:t>следующие формы занятий: беседа, игра,  практические наблюдения, подготовка и представлен</w:t>
      </w:r>
      <w:r w:rsidR="00DA7653" w:rsidRPr="008846B0">
        <w:rPr>
          <w:sz w:val="28"/>
          <w:szCs w:val="28"/>
        </w:rPr>
        <w:t>ие творческих проектов</w:t>
      </w:r>
      <w:r w:rsidR="00222D6C" w:rsidRPr="008846B0">
        <w:rPr>
          <w:sz w:val="28"/>
          <w:szCs w:val="28"/>
        </w:rPr>
        <w:t>. Обучение умению слушать и наблюдать, применять свои знания и делиться ими с товарищем, проводится на практических занятиях, в ходе самостоятельной деятельности ребёнка.</w:t>
      </w:r>
    </w:p>
    <w:p w:rsidR="00D93994" w:rsidRPr="008846B0" w:rsidRDefault="00605815" w:rsidP="00B12284">
      <w:pPr>
        <w:pStyle w:val="a3"/>
        <w:spacing w:after="0" w:line="360" w:lineRule="auto"/>
        <w:jc w:val="both"/>
        <w:rPr>
          <w:rFonts w:eastAsia="SimSun"/>
          <w:sz w:val="28"/>
          <w:szCs w:val="28"/>
          <w:lang w:eastAsia="en-US"/>
        </w:rPr>
      </w:pPr>
      <w:r w:rsidRPr="008846B0">
        <w:rPr>
          <w:rFonts w:eastAsia="SimSun"/>
          <w:sz w:val="28"/>
          <w:szCs w:val="28"/>
          <w:lang w:eastAsia="en-US"/>
        </w:rPr>
        <w:tab/>
      </w:r>
      <w:r w:rsidR="002D74EE" w:rsidRPr="008846B0">
        <w:rPr>
          <w:rFonts w:eastAsia="SimSun"/>
          <w:sz w:val="28"/>
          <w:szCs w:val="28"/>
          <w:lang w:eastAsia="en-US"/>
        </w:rPr>
        <w:t xml:space="preserve">Программа </w:t>
      </w:r>
      <w:r w:rsidR="00A358ED" w:rsidRPr="008846B0">
        <w:rPr>
          <w:rFonts w:eastAsia="SimSun"/>
          <w:sz w:val="28"/>
          <w:szCs w:val="28"/>
          <w:lang w:eastAsia="en-US"/>
        </w:rPr>
        <w:t xml:space="preserve">по астрономии </w:t>
      </w:r>
      <w:r w:rsidR="002D74EE" w:rsidRPr="008846B0">
        <w:rPr>
          <w:rFonts w:eastAsia="SimSun"/>
          <w:sz w:val="28"/>
          <w:szCs w:val="28"/>
          <w:lang w:eastAsia="en-US"/>
        </w:rPr>
        <w:t xml:space="preserve">дополняет основную образовательную программу начального общего образования МКОУ «Лодейнопольская начальная общеобразовательная школа». </w:t>
      </w:r>
      <w:r w:rsidR="004D4C68" w:rsidRPr="008846B0">
        <w:rPr>
          <w:bCs/>
          <w:sz w:val="28"/>
          <w:szCs w:val="28"/>
          <w:bdr w:val="none" w:sz="0" w:space="0" w:color="auto" w:frame="1"/>
        </w:rPr>
        <w:t xml:space="preserve">В процессе изучения курса реализуются </w:t>
      </w:r>
      <w:r w:rsidR="004D4C68" w:rsidRPr="008846B0">
        <w:rPr>
          <w:b/>
          <w:bCs/>
          <w:i/>
          <w:sz w:val="28"/>
          <w:szCs w:val="28"/>
          <w:bdr w:val="none" w:sz="0" w:space="0" w:color="auto" w:frame="1"/>
        </w:rPr>
        <w:t>м</w:t>
      </w:r>
      <w:r w:rsidR="00D93994" w:rsidRPr="008846B0">
        <w:rPr>
          <w:b/>
          <w:bCs/>
          <w:i/>
          <w:sz w:val="28"/>
          <w:szCs w:val="28"/>
          <w:bdr w:val="none" w:sz="0" w:space="0" w:color="auto" w:frame="1"/>
        </w:rPr>
        <w:t>ежпредметные связи</w:t>
      </w:r>
      <w:r w:rsidR="00B12284" w:rsidRPr="008846B0">
        <w:rPr>
          <w:bCs/>
          <w:sz w:val="28"/>
          <w:szCs w:val="28"/>
          <w:bdr w:val="none" w:sz="0" w:space="0" w:color="auto" w:frame="1"/>
        </w:rPr>
        <w:t xml:space="preserve"> с предметами учебной деятельности</w:t>
      </w:r>
      <w:r w:rsidR="004D4C68" w:rsidRPr="008846B0">
        <w:rPr>
          <w:bCs/>
          <w:sz w:val="28"/>
          <w:szCs w:val="28"/>
          <w:bdr w:val="none" w:sz="0" w:space="0" w:color="auto" w:frame="1"/>
        </w:rPr>
        <w:t>:</w:t>
      </w:r>
    </w:p>
    <w:p w:rsidR="004D4C68" w:rsidRPr="008846B0" w:rsidRDefault="00605815" w:rsidP="00B12284">
      <w:pPr>
        <w:pStyle w:val="a7"/>
        <w:shd w:val="clear" w:color="auto" w:fill="FFFFFF"/>
        <w:spacing w:before="0" w:beforeAutospacing="0" w:after="0" w:afterAutospacing="0" w:line="360" w:lineRule="auto"/>
        <w:jc w:val="both"/>
        <w:textAlignment w:val="baseline"/>
        <w:rPr>
          <w:sz w:val="28"/>
          <w:szCs w:val="28"/>
        </w:rPr>
      </w:pPr>
      <w:r w:rsidRPr="008846B0">
        <w:rPr>
          <w:sz w:val="28"/>
          <w:szCs w:val="28"/>
        </w:rPr>
        <w:t xml:space="preserve">- </w:t>
      </w:r>
      <w:r w:rsidR="00D93994" w:rsidRPr="008846B0">
        <w:rPr>
          <w:sz w:val="28"/>
          <w:szCs w:val="28"/>
        </w:rPr>
        <w:t>с уроками окружающего мира;</w:t>
      </w:r>
    </w:p>
    <w:p w:rsidR="004D4C68" w:rsidRPr="008846B0" w:rsidRDefault="00B12284" w:rsidP="00B12284">
      <w:pPr>
        <w:pStyle w:val="a7"/>
        <w:shd w:val="clear" w:color="auto" w:fill="FFFFFF"/>
        <w:spacing w:before="0" w:beforeAutospacing="0" w:after="0" w:afterAutospacing="0" w:line="360" w:lineRule="auto"/>
        <w:jc w:val="both"/>
        <w:textAlignment w:val="baseline"/>
        <w:rPr>
          <w:sz w:val="28"/>
          <w:szCs w:val="28"/>
          <w:lang w:eastAsia="ar-SA"/>
        </w:rPr>
      </w:pPr>
      <w:r w:rsidRPr="008846B0">
        <w:rPr>
          <w:sz w:val="28"/>
          <w:szCs w:val="28"/>
          <w:lang w:eastAsia="ar-SA"/>
        </w:rPr>
        <w:t xml:space="preserve">- </w:t>
      </w:r>
      <w:r w:rsidR="00D93994" w:rsidRPr="008846B0">
        <w:rPr>
          <w:sz w:val="28"/>
          <w:szCs w:val="28"/>
          <w:lang w:eastAsia="ar-SA"/>
        </w:rPr>
        <w:t>с уроками технологии: проектирование и изготовление макетов космических</w:t>
      </w:r>
      <w:r w:rsidR="004D4C68" w:rsidRPr="008846B0">
        <w:rPr>
          <w:sz w:val="28"/>
          <w:szCs w:val="28"/>
          <w:lang w:eastAsia="ar-SA"/>
        </w:rPr>
        <w:t xml:space="preserve"> </w:t>
      </w:r>
      <w:r w:rsidR="00D93994" w:rsidRPr="008846B0">
        <w:rPr>
          <w:sz w:val="28"/>
          <w:szCs w:val="28"/>
          <w:lang w:eastAsia="ar-SA"/>
        </w:rPr>
        <w:t>кораблей, наглядных пособий и приборов для наблюдений;</w:t>
      </w:r>
      <w:r w:rsidRPr="008846B0">
        <w:rPr>
          <w:sz w:val="28"/>
          <w:szCs w:val="28"/>
        </w:rPr>
        <w:t xml:space="preserve"> использование компьютера, компьютерных программ, </w:t>
      </w:r>
      <w:r w:rsidRPr="008846B0">
        <w:rPr>
          <w:sz w:val="28"/>
          <w:szCs w:val="28"/>
          <w:lang w:eastAsia="ar-SA"/>
        </w:rPr>
        <w:t>детских астрономических сайтов в Интернете;</w:t>
      </w:r>
    </w:p>
    <w:p w:rsidR="00D93994" w:rsidRPr="008846B0" w:rsidRDefault="00B12284" w:rsidP="00B12284">
      <w:pPr>
        <w:pStyle w:val="a7"/>
        <w:shd w:val="clear" w:color="auto" w:fill="FFFFFF"/>
        <w:spacing w:before="0" w:beforeAutospacing="0" w:after="0" w:afterAutospacing="0" w:line="360" w:lineRule="auto"/>
        <w:jc w:val="both"/>
        <w:textAlignment w:val="baseline"/>
        <w:rPr>
          <w:sz w:val="28"/>
          <w:szCs w:val="28"/>
          <w:lang w:eastAsia="ar-SA"/>
        </w:rPr>
      </w:pPr>
      <w:r w:rsidRPr="008846B0">
        <w:rPr>
          <w:sz w:val="28"/>
          <w:szCs w:val="28"/>
          <w:lang w:eastAsia="ar-SA"/>
        </w:rPr>
        <w:t xml:space="preserve">- </w:t>
      </w:r>
      <w:r w:rsidR="00D93994" w:rsidRPr="008846B0">
        <w:rPr>
          <w:sz w:val="28"/>
          <w:szCs w:val="28"/>
          <w:lang w:eastAsia="ar-SA"/>
        </w:rPr>
        <w:t>с уроками изобразительного искусства: участие в выставках рисунков, оформление</w:t>
      </w:r>
      <w:r w:rsidR="004D4C68" w:rsidRPr="008846B0">
        <w:rPr>
          <w:sz w:val="28"/>
          <w:szCs w:val="28"/>
          <w:lang w:eastAsia="ar-SA"/>
        </w:rPr>
        <w:t xml:space="preserve"> </w:t>
      </w:r>
      <w:r w:rsidR="00D93994" w:rsidRPr="008846B0">
        <w:rPr>
          <w:sz w:val="28"/>
          <w:szCs w:val="28"/>
          <w:lang w:eastAsia="ar-SA"/>
        </w:rPr>
        <w:t>проектных работ.</w:t>
      </w:r>
    </w:p>
    <w:p w:rsidR="00222D6C" w:rsidRPr="008846B0" w:rsidRDefault="002D74EE" w:rsidP="003374C4">
      <w:pPr>
        <w:pStyle w:val="a7"/>
        <w:shd w:val="clear" w:color="auto" w:fill="FFFFFF"/>
        <w:spacing w:before="0" w:beforeAutospacing="0" w:after="0" w:afterAutospacing="0" w:line="360" w:lineRule="auto"/>
        <w:jc w:val="both"/>
        <w:textAlignment w:val="baseline"/>
        <w:rPr>
          <w:iCs/>
          <w:sz w:val="28"/>
          <w:szCs w:val="28"/>
        </w:rPr>
      </w:pPr>
      <w:r w:rsidRPr="008846B0">
        <w:rPr>
          <w:iCs/>
          <w:sz w:val="28"/>
          <w:szCs w:val="28"/>
        </w:rPr>
        <w:tab/>
      </w:r>
      <w:r w:rsidR="007D3FD9" w:rsidRPr="008846B0">
        <w:rPr>
          <w:iCs/>
          <w:sz w:val="28"/>
          <w:szCs w:val="28"/>
        </w:rPr>
        <w:t>Таким образом, курс носит пропедевтический характер и является базовым компонентом целостной программы проектной и исследовательской деятельности школы</w:t>
      </w:r>
      <w:r w:rsidRPr="008846B0">
        <w:rPr>
          <w:iCs/>
          <w:sz w:val="28"/>
          <w:szCs w:val="28"/>
        </w:rPr>
        <w:t>.</w:t>
      </w:r>
    </w:p>
    <w:p w:rsidR="00DA7653" w:rsidRPr="008846B0" w:rsidRDefault="00DA7653" w:rsidP="00A9195B">
      <w:pPr>
        <w:spacing w:after="0" w:line="360" w:lineRule="auto"/>
        <w:outlineLvl w:val="0"/>
        <w:rPr>
          <w:rFonts w:ascii="Times New Roman" w:hAnsi="Times New Roman" w:cs="Times New Roman"/>
          <w:b/>
          <w:sz w:val="28"/>
          <w:szCs w:val="28"/>
        </w:rPr>
      </w:pPr>
    </w:p>
    <w:p w:rsidR="0028082C" w:rsidRPr="008846B0" w:rsidRDefault="00D93994" w:rsidP="00373483">
      <w:pPr>
        <w:spacing w:after="0" w:line="360" w:lineRule="auto"/>
        <w:jc w:val="center"/>
        <w:outlineLvl w:val="0"/>
        <w:rPr>
          <w:rFonts w:ascii="Times New Roman" w:hAnsi="Times New Roman" w:cs="Times New Roman"/>
          <w:b/>
          <w:sz w:val="28"/>
          <w:szCs w:val="28"/>
        </w:rPr>
      </w:pPr>
      <w:r w:rsidRPr="008846B0">
        <w:rPr>
          <w:rFonts w:ascii="Times New Roman" w:hAnsi="Times New Roman" w:cs="Times New Roman"/>
          <w:b/>
          <w:sz w:val="28"/>
          <w:szCs w:val="28"/>
        </w:rPr>
        <w:lastRenderedPageBreak/>
        <w:t>Формы контроля</w:t>
      </w:r>
    </w:p>
    <w:p w:rsidR="00517E3E" w:rsidRPr="008846B0" w:rsidRDefault="006F4863" w:rsidP="006F4863">
      <w:pPr>
        <w:pStyle w:val="a5"/>
        <w:numPr>
          <w:ilvl w:val="0"/>
          <w:numId w:val="33"/>
        </w:numPr>
        <w:spacing w:line="360" w:lineRule="auto"/>
        <w:ind w:left="284"/>
        <w:outlineLvl w:val="0"/>
        <w:rPr>
          <w:b/>
          <w:sz w:val="28"/>
          <w:szCs w:val="28"/>
        </w:rPr>
      </w:pPr>
      <w:r w:rsidRPr="008846B0">
        <w:rPr>
          <w:sz w:val="28"/>
          <w:szCs w:val="28"/>
        </w:rPr>
        <w:t>В процессе проведения занятий проводится индивидуальная оценка уровня полученных навыков, развития мировоззрения, повышения эрудированности, путём наблюдения за ребёнком, его успехами.</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38"/>
      </w:tblGrid>
      <w:tr w:rsidR="0028082C" w:rsidRPr="008846B0" w:rsidTr="0028082C">
        <w:tc>
          <w:tcPr>
            <w:tcW w:w="10138" w:type="dxa"/>
          </w:tcPr>
          <w:p w:rsidR="0028082C" w:rsidRPr="008846B0" w:rsidRDefault="0028082C" w:rsidP="0028082C">
            <w:pPr>
              <w:numPr>
                <w:ilvl w:val="0"/>
                <w:numId w:val="11"/>
              </w:numPr>
              <w:tabs>
                <w:tab w:val="clear" w:pos="786"/>
                <w:tab w:val="num" w:pos="284"/>
              </w:tabs>
              <w:spacing w:line="360" w:lineRule="auto"/>
              <w:ind w:left="284"/>
              <w:jc w:val="both"/>
              <w:rPr>
                <w:rFonts w:ascii="Times New Roman" w:hAnsi="Times New Roman" w:cs="Times New Roman"/>
                <w:sz w:val="28"/>
                <w:szCs w:val="28"/>
              </w:rPr>
            </w:pPr>
            <w:r w:rsidRPr="008846B0">
              <w:rPr>
                <w:rFonts w:ascii="Times New Roman" w:hAnsi="Times New Roman" w:cs="Times New Roman"/>
                <w:sz w:val="28"/>
                <w:szCs w:val="28"/>
              </w:rPr>
              <w:t>Проведение диагностического занятия в игровой форме после изучения каждого модуля, с целью определения уровня астрономических знаний детей.</w:t>
            </w:r>
          </w:p>
          <w:p w:rsidR="0028082C" w:rsidRPr="008846B0" w:rsidRDefault="0028082C" w:rsidP="0028082C">
            <w:pPr>
              <w:numPr>
                <w:ilvl w:val="0"/>
                <w:numId w:val="11"/>
              </w:numPr>
              <w:tabs>
                <w:tab w:val="clear" w:pos="786"/>
                <w:tab w:val="num" w:pos="284"/>
              </w:tabs>
              <w:spacing w:line="360" w:lineRule="auto"/>
              <w:ind w:left="284"/>
              <w:jc w:val="both"/>
              <w:rPr>
                <w:rFonts w:ascii="Times New Roman" w:hAnsi="Times New Roman" w:cs="Times New Roman"/>
                <w:sz w:val="28"/>
                <w:szCs w:val="28"/>
              </w:rPr>
            </w:pPr>
            <w:r w:rsidRPr="008846B0">
              <w:rPr>
                <w:rFonts w:ascii="Times New Roman" w:hAnsi="Times New Roman" w:cs="Times New Roman"/>
                <w:sz w:val="28"/>
                <w:szCs w:val="28"/>
              </w:rPr>
              <w:t xml:space="preserve">Представление </w:t>
            </w:r>
            <w:proofErr w:type="gramStart"/>
            <w:r w:rsidRPr="008846B0">
              <w:rPr>
                <w:rFonts w:ascii="Times New Roman" w:hAnsi="Times New Roman" w:cs="Times New Roman"/>
                <w:sz w:val="28"/>
                <w:szCs w:val="28"/>
              </w:rPr>
              <w:t>обучающимися</w:t>
            </w:r>
            <w:proofErr w:type="gramEnd"/>
            <w:r w:rsidRPr="008846B0">
              <w:rPr>
                <w:rFonts w:ascii="Times New Roman" w:hAnsi="Times New Roman" w:cs="Times New Roman"/>
                <w:sz w:val="28"/>
                <w:szCs w:val="28"/>
              </w:rPr>
              <w:t xml:space="preserve"> результатов собственных исследований на научных конференциях школьников разных  уровней.</w:t>
            </w:r>
          </w:p>
          <w:p w:rsidR="0028082C" w:rsidRPr="008846B0" w:rsidRDefault="0028082C" w:rsidP="0028082C">
            <w:pPr>
              <w:numPr>
                <w:ilvl w:val="0"/>
                <w:numId w:val="11"/>
              </w:numPr>
              <w:tabs>
                <w:tab w:val="clear" w:pos="786"/>
                <w:tab w:val="num" w:pos="284"/>
              </w:tabs>
              <w:spacing w:line="360" w:lineRule="auto"/>
              <w:ind w:left="284"/>
              <w:jc w:val="both"/>
              <w:rPr>
                <w:rFonts w:ascii="Times New Roman" w:hAnsi="Times New Roman" w:cs="Times New Roman"/>
                <w:sz w:val="28"/>
                <w:szCs w:val="28"/>
              </w:rPr>
            </w:pPr>
            <w:r w:rsidRPr="008846B0">
              <w:rPr>
                <w:rFonts w:ascii="Times New Roman" w:hAnsi="Times New Roman" w:cs="Times New Roman"/>
                <w:sz w:val="28"/>
                <w:szCs w:val="28"/>
              </w:rPr>
              <w:t xml:space="preserve">Представление детьми своих результатов работы в виде моделей, рисунков, сказок, стихотворений, сообщений, и других работ. </w:t>
            </w:r>
          </w:p>
          <w:p w:rsidR="0028082C" w:rsidRDefault="0028082C" w:rsidP="0028082C">
            <w:pPr>
              <w:numPr>
                <w:ilvl w:val="0"/>
                <w:numId w:val="11"/>
              </w:numPr>
              <w:tabs>
                <w:tab w:val="clear" w:pos="786"/>
                <w:tab w:val="num" w:pos="284"/>
              </w:tabs>
              <w:spacing w:line="360" w:lineRule="auto"/>
              <w:ind w:left="284"/>
              <w:jc w:val="both"/>
              <w:rPr>
                <w:rFonts w:ascii="Times New Roman" w:hAnsi="Times New Roman" w:cs="Times New Roman"/>
                <w:sz w:val="28"/>
                <w:szCs w:val="28"/>
              </w:rPr>
            </w:pPr>
            <w:r w:rsidRPr="008846B0">
              <w:rPr>
                <w:rFonts w:ascii="Times New Roman" w:hAnsi="Times New Roman" w:cs="Times New Roman"/>
                <w:sz w:val="28"/>
                <w:szCs w:val="28"/>
              </w:rPr>
              <w:t xml:space="preserve">Подготовка </w:t>
            </w:r>
            <w:proofErr w:type="gramStart"/>
            <w:r w:rsidRPr="008846B0">
              <w:rPr>
                <w:rFonts w:ascii="Times New Roman" w:hAnsi="Times New Roman" w:cs="Times New Roman"/>
                <w:sz w:val="28"/>
                <w:szCs w:val="28"/>
              </w:rPr>
              <w:t>обучающимися</w:t>
            </w:r>
            <w:proofErr w:type="gramEnd"/>
            <w:r w:rsidRPr="008846B0">
              <w:rPr>
                <w:rFonts w:ascii="Times New Roman" w:hAnsi="Times New Roman" w:cs="Times New Roman"/>
                <w:sz w:val="28"/>
                <w:szCs w:val="28"/>
              </w:rPr>
              <w:t xml:space="preserve"> результатов своей работы в виде портфолио в конце учебного года. Защита проекта, в ходе которой определяется уровень астрономических знаний детей. Присуждение звания «Юный астроном года».</w:t>
            </w:r>
          </w:p>
          <w:p w:rsidR="00E14F37" w:rsidRPr="008846B0" w:rsidRDefault="00E14F37" w:rsidP="00E14F37">
            <w:pPr>
              <w:spacing w:line="360" w:lineRule="auto"/>
              <w:ind w:left="284"/>
              <w:jc w:val="both"/>
              <w:rPr>
                <w:rFonts w:ascii="Times New Roman" w:hAnsi="Times New Roman" w:cs="Times New Roman"/>
                <w:sz w:val="28"/>
                <w:szCs w:val="28"/>
              </w:rPr>
            </w:pPr>
          </w:p>
        </w:tc>
      </w:tr>
    </w:tbl>
    <w:p w:rsidR="00D93994" w:rsidRPr="00E14F37" w:rsidRDefault="00517E3E" w:rsidP="00E14F37">
      <w:pPr>
        <w:pStyle w:val="a5"/>
        <w:numPr>
          <w:ilvl w:val="0"/>
          <w:numId w:val="36"/>
        </w:numPr>
        <w:spacing w:line="360" w:lineRule="auto"/>
        <w:jc w:val="center"/>
        <w:rPr>
          <w:b/>
          <w:sz w:val="28"/>
          <w:szCs w:val="28"/>
        </w:rPr>
      </w:pPr>
      <w:r w:rsidRPr="00E14F37">
        <w:rPr>
          <w:b/>
          <w:sz w:val="28"/>
          <w:szCs w:val="28"/>
        </w:rPr>
        <w:t>УЧЕБНО - МЕТОДИЧЕСКОЕ И МАТЕРИАЛЬНО – ТЕХНИЧЕСКОЕ</w:t>
      </w:r>
    </w:p>
    <w:p w:rsidR="005F4241" w:rsidRPr="008846B0" w:rsidRDefault="00517E3E" w:rsidP="00D65C9A">
      <w:pPr>
        <w:spacing w:after="0" w:line="360" w:lineRule="auto"/>
        <w:jc w:val="center"/>
        <w:rPr>
          <w:rFonts w:ascii="Times New Roman" w:hAnsi="Times New Roman" w:cs="Times New Roman"/>
          <w:b/>
          <w:sz w:val="28"/>
          <w:szCs w:val="28"/>
        </w:rPr>
      </w:pPr>
      <w:r w:rsidRPr="008846B0">
        <w:rPr>
          <w:rFonts w:ascii="Times New Roman" w:hAnsi="Times New Roman" w:cs="Times New Roman"/>
          <w:b/>
          <w:sz w:val="28"/>
          <w:szCs w:val="28"/>
        </w:rPr>
        <w:t>ОБЕСПЕЧЕНИЕ</w:t>
      </w:r>
    </w:p>
    <w:p w:rsidR="00CC59B3" w:rsidRPr="008846B0" w:rsidRDefault="00CC59B3" w:rsidP="00D65C9A">
      <w:pPr>
        <w:spacing w:after="0" w:line="360" w:lineRule="auto"/>
        <w:jc w:val="center"/>
        <w:rPr>
          <w:rFonts w:ascii="Times New Roman" w:hAnsi="Times New Roman" w:cs="Times New Roman"/>
          <w:b/>
          <w:sz w:val="28"/>
          <w:szCs w:val="28"/>
        </w:rPr>
      </w:pPr>
    </w:p>
    <w:p w:rsidR="00D93994" w:rsidRPr="008846B0" w:rsidRDefault="00D93994" w:rsidP="00D65C9A">
      <w:pPr>
        <w:pStyle w:val="a7"/>
        <w:shd w:val="clear" w:color="auto" w:fill="FFFFFF"/>
        <w:spacing w:before="0" w:beforeAutospacing="0" w:after="0" w:afterAutospacing="0" w:line="360" w:lineRule="auto"/>
        <w:jc w:val="center"/>
        <w:textAlignment w:val="baseline"/>
        <w:rPr>
          <w:b/>
          <w:bCs/>
          <w:i/>
          <w:sz w:val="28"/>
          <w:szCs w:val="28"/>
          <w:bdr w:val="none" w:sz="0" w:space="0" w:color="auto" w:frame="1"/>
        </w:rPr>
      </w:pPr>
      <w:r w:rsidRPr="008846B0">
        <w:rPr>
          <w:b/>
          <w:bCs/>
          <w:i/>
          <w:sz w:val="28"/>
          <w:szCs w:val="28"/>
          <w:bdr w:val="none" w:sz="0" w:space="0" w:color="auto" w:frame="1"/>
        </w:rPr>
        <w:t>Перечень учебного оборудования для занятий</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1.Глобус Земли физический.</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2.Глобус Луны.</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 xml:space="preserve">3. </w:t>
      </w:r>
      <w:r w:rsidR="00877CB2" w:rsidRPr="008846B0">
        <w:rPr>
          <w:sz w:val="28"/>
          <w:szCs w:val="28"/>
        </w:rPr>
        <w:t>Теллурий, м</w:t>
      </w:r>
      <w:r w:rsidRPr="008846B0">
        <w:rPr>
          <w:sz w:val="28"/>
          <w:szCs w:val="28"/>
        </w:rPr>
        <w:t>одель планетной системы.</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4. Карты движения планет.</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5. Карта Луны.</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6. Модель для демонстрации солнечных и лунных затмений.</w:t>
      </w:r>
    </w:p>
    <w:p w:rsidR="00D93994"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7. Фотографии полярной области неба.</w:t>
      </w:r>
    </w:p>
    <w:p w:rsidR="0028082C"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8.</w:t>
      </w:r>
      <w:r w:rsidR="00964D70" w:rsidRPr="008846B0">
        <w:rPr>
          <w:sz w:val="28"/>
          <w:szCs w:val="28"/>
        </w:rPr>
        <w:t xml:space="preserve"> </w:t>
      </w:r>
      <w:r w:rsidRPr="008846B0">
        <w:rPr>
          <w:sz w:val="28"/>
          <w:szCs w:val="28"/>
        </w:rPr>
        <w:t>Карты звездного неба демонстрационные</w:t>
      </w:r>
      <w:r w:rsidR="00877CB2" w:rsidRPr="008846B0">
        <w:rPr>
          <w:sz w:val="28"/>
          <w:szCs w:val="28"/>
        </w:rPr>
        <w:t xml:space="preserve">, атлас звёздного неба, </w:t>
      </w:r>
    </w:p>
    <w:p w:rsidR="00D93994" w:rsidRPr="008846B0" w:rsidRDefault="00877CB2"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астрономические календари.</w:t>
      </w:r>
    </w:p>
    <w:p w:rsidR="0028082C" w:rsidRPr="008846B0" w:rsidRDefault="00D9399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9. Рисунки созвездий в мифах и легендах</w:t>
      </w:r>
      <w:r w:rsidR="00D65C9A" w:rsidRPr="008846B0">
        <w:rPr>
          <w:sz w:val="28"/>
          <w:szCs w:val="28"/>
        </w:rPr>
        <w:t>.</w:t>
      </w:r>
    </w:p>
    <w:tbl>
      <w:tblPr>
        <w:tblStyle w:val="a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2"/>
        <w:gridCol w:w="4111"/>
      </w:tblGrid>
      <w:tr w:rsidR="0028082C" w:rsidRPr="008846B0" w:rsidTr="0028082C">
        <w:tc>
          <w:tcPr>
            <w:tcW w:w="6062" w:type="dxa"/>
          </w:tcPr>
          <w:p w:rsidR="0028082C" w:rsidRPr="008846B0" w:rsidRDefault="0028082C" w:rsidP="0028082C">
            <w:pPr>
              <w:pStyle w:val="a7"/>
              <w:shd w:val="clear" w:color="auto" w:fill="FFFFFF"/>
              <w:spacing w:before="0" w:beforeAutospacing="0" w:after="0" w:afterAutospacing="0" w:line="360" w:lineRule="auto"/>
              <w:textAlignment w:val="baseline"/>
              <w:rPr>
                <w:sz w:val="28"/>
                <w:szCs w:val="28"/>
              </w:rPr>
            </w:pPr>
            <w:r w:rsidRPr="008846B0">
              <w:rPr>
                <w:sz w:val="28"/>
                <w:szCs w:val="28"/>
              </w:rPr>
              <w:t>10. Плакат «Смена дня и ночи».</w:t>
            </w:r>
          </w:p>
          <w:p w:rsidR="0028082C" w:rsidRPr="008846B0" w:rsidRDefault="0028082C" w:rsidP="0028082C">
            <w:pPr>
              <w:pStyle w:val="a7"/>
              <w:shd w:val="clear" w:color="auto" w:fill="FFFFFF"/>
              <w:spacing w:before="0" w:beforeAutospacing="0" w:after="0" w:afterAutospacing="0" w:line="360" w:lineRule="auto"/>
              <w:textAlignment w:val="baseline"/>
              <w:rPr>
                <w:sz w:val="28"/>
                <w:szCs w:val="28"/>
              </w:rPr>
            </w:pPr>
            <w:r w:rsidRPr="008846B0">
              <w:rPr>
                <w:sz w:val="28"/>
                <w:szCs w:val="28"/>
              </w:rPr>
              <w:t>11. Плакат «Смена времен года».</w:t>
            </w:r>
          </w:p>
          <w:p w:rsidR="0028082C" w:rsidRPr="008846B0" w:rsidRDefault="0028082C" w:rsidP="0028082C">
            <w:pPr>
              <w:pStyle w:val="a7"/>
              <w:shd w:val="clear" w:color="auto" w:fill="FFFFFF"/>
              <w:spacing w:before="0" w:beforeAutospacing="0" w:after="0" w:afterAutospacing="0" w:line="360" w:lineRule="auto"/>
              <w:textAlignment w:val="baseline"/>
              <w:rPr>
                <w:sz w:val="28"/>
                <w:szCs w:val="28"/>
              </w:rPr>
            </w:pPr>
            <w:r w:rsidRPr="008846B0">
              <w:rPr>
                <w:sz w:val="28"/>
                <w:szCs w:val="28"/>
              </w:rPr>
              <w:lastRenderedPageBreak/>
              <w:t>12. Настольная лампа.</w:t>
            </w:r>
          </w:p>
          <w:p w:rsidR="0028082C" w:rsidRPr="008846B0" w:rsidRDefault="0028082C" w:rsidP="0028082C">
            <w:pPr>
              <w:pStyle w:val="a7"/>
              <w:shd w:val="clear" w:color="auto" w:fill="FFFFFF"/>
              <w:spacing w:before="0" w:beforeAutospacing="0" w:after="0" w:afterAutospacing="0" w:line="360" w:lineRule="auto"/>
              <w:textAlignment w:val="baseline"/>
              <w:rPr>
                <w:sz w:val="28"/>
                <w:szCs w:val="28"/>
              </w:rPr>
            </w:pPr>
            <w:r w:rsidRPr="008846B0">
              <w:rPr>
                <w:sz w:val="28"/>
                <w:szCs w:val="28"/>
              </w:rPr>
              <w:t>13. Астрономические приборы: подзорная труба, телескоп, цифровой фотоаппарат, угломер.</w:t>
            </w:r>
          </w:p>
          <w:p w:rsidR="0028082C" w:rsidRPr="008846B0" w:rsidRDefault="0028082C" w:rsidP="0028082C">
            <w:pPr>
              <w:pStyle w:val="a7"/>
              <w:shd w:val="clear" w:color="auto" w:fill="FFFFFF"/>
              <w:spacing w:before="0" w:beforeAutospacing="0" w:after="0" w:afterAutospacing="0" w:line="360" w:lineRule="auto"/>
              <w:textAlignment w:val="baseline"/>
              <w:rPr>
                <w:sz w:val="28"/>
                <w:szCs w:val="28"/>
              </w:rPr>
            </w:pPr>
            <w:r w:rsidRPr="008846B0">
              <w:rPr>
                <w:sz w:val="28"/>
                <w:szCs w:val="28"/>
              </w:rPr>
              <w:t>14. Компьютер с возможностью выхода в интернет, интерактивная доска, мультимедийное оборудование.</w:t>
            </w:r>
          </w:p>
          <w:p w:rsidR="0028082C" w:rsidRPr="008846B0" w:rsidRDefault="0028082C" w:rsidP="0028082C">
            <w:pPr>
              <w:pStyle w:val="a7"/>
              <w:shd w:val="clear" w:color="auto" w:fill="FFFFFF"/>
              <w:spacing w:before="0" w:beforeAutospacing="0" w:after="0" w:afterAutospacing="0" w:line="360" w:lineRule="auto"/>
              <w:textAlignment w:val="baseline"/>
              <w:rPr>
                <w:color w:val="000000"/>
                <w:sz w:val="28"/>
                <w:szCs w:val="28"/>
              </w:rPr>
            </w:pPr>
            <w:r w:rsidRPr="008846B0">
              <w:rPr>
                <w:sz w:val="28"/>
                <w:szCs w:val="28"/>
              </w:rPr>
              <w:t>15. Библиотека  методической, учебно-популярной и энциклопедической литературы.</w:t>
            </w:r>
          </w:p>
        </w:tc>
        <w:tc>
          <w:tcPr>
            <w:tcW w:w="4111" w:type="dxa"/>
          </w:tcPr>
          <w:p w:rsidR="0028082C" w:rsidRPr="008846B0" w:rsidRDefault="0028082C" w:rsidP="0028082C">
            <w:pPr>
              <w:spacing w:line="360" w:lineRule="auto"/>
              <w:ind w:left="1168"/>
              <w:jc w:val="center"/>
              <w:rPr>
                <w:rFonts w:ascii="Times New Roman" w:eastAsia="Times New Roman" w:hAnsi="Times New Roman" w:cs="Times New Roman"/>
                <w:color w:val="C00000"/>
                <w:sz w:val="28"/>
                <w:szCs w:val="28"/>
              </w:rPr>
            </w:pPr>
          </w:p>
        </w:tc>
      </w:tr>
    </w:tbl>
    <w:p w:rsidR="00D93994" w:rsidRPr="008846B0" w:rsidRDefault="00D93994" w:rsidP="00964D70">
      <w:pPr>
        <w:pStyle w:val="a7"/>
        <w:shd w:val="clear" w:color="auto" w:fill="FFFFFF"/>
        <w:spacing w:before="0" w:beforeAutospacing="0" w:after="0" w:afterAutospacing="0" w:line="360" w:lineRule="auto"/>
        <w:jc w:val="center"/>
        <w:textAlignment w:val="baseline"/>
        <w:rPr>
          <w:b/>
          <w:bCs/>
          <w:i/>
          <w:sz w:val="28"/>
          <w:szCs w:val="28"/>
          <w:bdr w:val="none" w:sz="0" w:space="0" w:color="auto" w:frame="1"/>
        </w:rPr>
      </w:pPr>
      <w:r w:rsidRPr="008846B0">
        <w:rPr>
          <w:b/>
          <w:bCs/>
          <w:i/>
          <w:sz w:val="28"/>
          <w:szCs w:val="28"/>
          <w:bdr w:val="none" w:sz="0" w:space="0" w:color="auto" w:frame="1"/>
        </w:rPr>
        <w:lastRenderedPageBreak/>
        <w:t>Компьютерные программы для занятий</w:t>
      </w:r>
    </w:p>
    <w:p w:rsidR="00D93994" w:rsidRPr="008846B0" w:rsidRDefault="00964D70"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 xml:space="preserve">1. </w:t>
      </w:r>
      <w:r w:rsidR="00D93994" w:rsidRPr="008846B0">
        <w:rPr>
          <w:sz w:val="28"/>
          <w:szCs w:val="28"/>
        </w:rPr>
        <w:t>Компьютерная программа «Маленький астроном»</w:t>
      </w:r>
    </w:p>
    <w:p w:rsidR="00D93994" w:rsidRPr="008846B0" w:rsidRDefault="00964D70"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 xml:space="preserve">2. </w:t>
      </w:r>
      <w:r w:rsidR="00D93994" w:rsidRPr="008846B0">
        <w:rPr>
          <w:sz w:val="28"/>
          <w:szCs w:val="28"/>
        </w:rPr>
        <w:t>Компьютерная программа «Дракоша и занимательная астрономия»</w:t>
      </w:r>
    </w:p>
    <w:p w:rsidR="00D65C9A" w:rsidRPr="008846B0" w:rsidRDefault="00964D70" w:rsidP="00D65C9A">
      <w:pPr>
        <w:pStyle w:val="a7"/>
        <w:shd w:val="clear" w:color="auto" w:fill="FFFFFF"/>
        <w:spacing w:before="0" w:beforeAutospacing="0" w:after="0" w:afterAutospacing="0" w:line="360" w:lineRule="auto"/>
        <w:textAlignment w:val="baseline"/>
        <w:rPr>
          <w:sz w:val="28"/>
          <w:szCs w:val="28"/>
        </w:rPr>
      </w:pPr>
      <w:r w:rsidRPr="008846B0">
        <w:rPr>
          <w:sz w:val="28"/>
          <w:szCs w:val="28"/>
        </w:rPr>
        <w:t xml:space="preserve">3. </w:t>
      </w:r>
      <w:proofErr w:type="spellStart"/>
      <w:r w:rsidR="00D93994" w:rsidRPr="008846B0">
        <w:rPr>
          <w:sz w:val="28"/>
          <w:szCs w:val="28"/>
        </w:rPr>
        <w:t>Аудиоэнциплопедия</w:t>
      </w:r>
      <w:proofErr w:type="spellEnd"/>
      <w:r w:rsidR="00D93994" w:rsidRPr="008846B0">
        <w:rPr>
          <w:sz w:val="28"/>
          <w:szCs w:val="28"/>
        </w:rPr>
        <w:t xml:space="preserve"> «Увлекательная астрономия», познавательная программа для детей.</w:t>
      </w:r>
    </w:p>
    <w:p w:rsidR="000E0A14" w:rsidRPr="008846B0" w:rsidRDefault="00964D70" w:rsidP="000E0A14">
      <w:pPr>
        <w:pStyle w:val="a7"/>
        <w:shd w:val="clear" w:color="auto" w:fill="FFFFFF"/>
        <w:spacing w:before="0" w:beforeAutospacing="0" w:after="0" w:afterAutospacing="0" w:line="360" w:lineRule="auto"/>
        <w:textAlignment w:val="baseline"/>
        <w:rPr>
          <w:sz w:val="28"/>
          <w:szCs w:val="28"/>
        </w:rPr>
      </w:pPr>
      <w:r w:rsidRPr="008846B0">
        <w:rPr>
          <w:sz w:val="28"/>
          <w:szCs w:val="28"/>
        </w:rPr>
        <w:t xml:space="preserve">4. </w:t>
      </w:r>
      <w:proofErr w:type="spellStart"/>
      <w:r w:rsidR="00D65C9A" w:rsidRPr="008846B0">
        <w:rPr>
          <w:sz w:val="28"/>
          <w:szCs w:val="28"/>
        </w:rPr>
        <w:t>Мультимедийный</w:t>
      </w:r>
      <w:proofErr w:type="spellEnd"/>
      <w:r w:rsidR="00D65C9A" w:rsidRPr="008846B0">
        <w:rPr>
          <w:sz w:val="28"/>
          <w:szCs w:val="28"/>
        </w:rPr>
        <w:t xml:space="preserve"> курс «Открытая астрономия» (автор Н.Г. </w:t>
      </w:r>
      <w:proofErr w:type="spellStart"/>
      <w:r w:rsidR="00D65C9A" w:rsidRPr="008846B0">
        <w:rPr>
          <w:sz w:val="28"/>
          <w:szCs w:val="28"/>
        </w:rPr>
        <w:t>Гомулина</w:t>
      </w:r>
      <w:proofErr w:type="spellEnd"/>
      <w:r w:rsidR="00D65C9A" w:rsidRPr="008846B0">
        <w:rPr>
          <w:sz w:val="28"/>
          <w:szCs w:val="28"/>
        </w:rPr>
        <w:t xml:space="preserve"> под ред. В. Сурдина);</w:t>
      </w:r>
    </w:p>
    <w:p w:rsidR="00D93994" w:rsidRPr="008846B0" w:rsidRDefault="000E0A14" w:rsidP="00373483">
      <w:pPr>
        <w:pStyle w:val="a7"/>
        <w:shd w:val="clear" w:color="auto" w:fill="FFFFFF"/>
        <w:spacing w:before="0" w:beforeAutospacing="0" w:after="0" w:afterAutospacing="0" w:line="360" w:lineRule="auto"/>
        <w:textAlignment w:val="baseline"/>
        <w:rPr>
          <w:sz w:val="28"/>
          <w:szCs w:val="28"/>
        </w:rPr>
      </w:pPr>
      <w:r w:rsidRPr="008846B0">
        <w:rPr>
          <w:sz w:val="28"/>
          <w:szCs w:val="28"/>
        </w:rPr>
        <w:t xml:space="preserve">5. </w:t>
      </w:r>
      <w:proofErr w:type="spellStart"/>
      <w:r w:rsidRPr="008846B0">
        <w:rPr>
          <w:sz w:val="28"/>
          <w:szCs w:val="28"/>
        </w:rPr>
        <w:t>Аудиоэнциплопедия</w:t>
      </w:r>
      <w:proofErr w:type="spellEnd"/>
      <w:r w:rsidRPr="008846B0">
        <w:rPr>
          <w:sz w:val="28"/>
          <w:szCs w:val="28"/>
        </w:rPr>
        <w:t xml:space="preserve"> «Увлекательная астрономия», познавательная программа для детей.</w:t>
      </w:r>
    </w:p>
    <w:p w:rsidR="00CA186B" w:rsidRPr="008846B0" w:rsidRDefault="00CA186B" w:rsidP="00373483">
      <w:pPr>
        <w:spacing w:after="0" w:line="360" w:lineRule="auto"/>
        <w:jc w:val="center"/>
        <w:rPr>
          <w:rFonts w:ascii="Times New Roman" w:hAnsi="Times New Roman" w:cs="Times New Roman"/>
          <w:b/>
          <w:i/>
          <w:sz w:val="28"/>
          <w:szCs w:val="28"/>
        </w:rPr>
      </w:pPr>
      <w:r w:rsidRPr="008846B0">
        <w:rPr>
          <w:rFonts w:ascii="Times New Roman" w:hAnsi="Times New Roman" w:cs="Times New Roman"/>
          <w:b/>
          <w:i/>
          <w:sz w:val="28"/>
          <w:szCs w:val="28"/>
        </w:rPr>
        <w:t>Электронные ресурсы</w:t>
      </w:r>
    </w:p>
    <w:p w:rsidR="00CA186B" w:rsidRPr="008846B0" w:rsidRDefault="00CA186B" w:rsidP="00373483">
      <w:pPr>
        <w:autoSpaceDE w:val="0"/>
        <w:autoSpaceDN w:val="0"/>
        <w:adjustRightInd w:val="0"/>
        <w:spacing w:after="0" w:line="360" w:lineRule="auto"/>
        <w:ind w:firstLine="708"/>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Раздел содержит ссылки на образовательные ресурсы Сети, способные повысить эффективность и наглядность обучения астрономии. Исполь</w:t>
      </w:r>
      <w:r w:rsidR="00964D70" w:rsidRPr="008846B0">
        <w:rPr>
          <w:rFonts w:ascii="Times New Roman" w:eastAsia="Times New Roman" w:hAnsi="Times New Roman" w:cs="Times New Roman"/>
          <w:sz w:val="28"/>
          <w:szCs w:val="28"/>
        </w:rPr>
        <w:t xml:space="preserve">зуя каталог, учителя </w:t>
      </w:r>
      <w:r w:rsidRPr="008846B0">
        <w:rPr>
          <w:rFonts w:ascii="Times New Roman" w:eastAsia="Times New Roman" w:hAnsi="Times New Roman" w:cs="Times New Roman"/>
          <w:sz w:val="28"/>
          <w:szCs w:val="28"/>
        </w:rPr>
        <w:t xml:space="preserve">могут получить доступ к содержанию специализированных </w:t>
      </w:r>
      <w:proofErr w:type="spellStart"/>
      <w:r w:rsidRPr="008846B0">
        <w:rPr>
          <w:rFonts w:ascii="Times New Roman" w:eastAsia="Times New Roman" w:hAnsi="Times New Roman" w:cs="Times New Roman"/>
          <w:sz w:val="28"/>
          <w:szCs w:val="28"/>
        </w:rPr>
        <w:t>мультимедиабиблиотек</w:t>
      </w:r>
      <w:proofErr w:type="spellEnd"/>
      <w:r w:rsidRPr="008846B0">
        <w:rPr>
          <w:rFonts w:ascii="Times New Roman" w:eastAsia="Times New Roman" w:hAnsi="Times New Roman" w:cs="Times New Roman"/>
          <w:sz w:val="28"/>
          <w:szCs w:val="28"/>
        </w:rPr>
        <w:t>, энциклопедий, справочников, учебников, учебных пособий, сборников задач и заданий по астрономии.</w:t>
      </w:r>
    </w:p>
    <w:p w:rsidR="00CA186B" w:rsidRPr="008846B0" w:rsidRDefault="00964D70" w:rsidP="00373483">
      <w:pPr>
        <w:autoSpaceDE w:val="0"/>
        <w:autoSpaceDN w:val="0"/>
        <w:adjustRightInd w:val="0"/>
        <w:spacing w:after="0" w:line="360" w:lineRule="auto"/>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ab/>
      </w:r>
      <w:r w:rsidR="00CA186B" w:rsidRPr="008846B0">
        <w:rPr>
          <w:rFonts w:ascii="Times New Roman" w:eastAsia="Times New Roman" w:hAnsi="Times New Roman" w:cs="Times New Roman"/>
          <w:sz w:val="28"/>
          <w:szCs w:val="28"/>
        </w:rPr>
        <w:t>Среди ресурсов данного раздела следует особо выделить методические реко</w:t>
      </w:r>
      <w:r w:rsidRPr="008846B0">
        <w:rPr>
          <w:rFonts w:ascii="Times New Roman" w:eastAsia="Times New Roman" w:hAnsi="Times New Roman" w:cs="Times New Roman"/>
          <w:sz w:val="28"/>
          <w:szCs w:val="28"/>
        </w:rPr>
        <w:t>мендации для учителей</w:t>
      </w:r>
      <w:r w:rsidR="00CA186B" w:rsidRPr="008846B0">
        <w:rPr>
          <w:rFonts w:ascii="Times New Roman" w:eastAsia="Times New Roman" w:hAnsi="Times New Roman" w:cs="Times New Roman"/>
          <w:sz w:val="28"/>
          <w:szCs w:val="28"/>
        </w:rPr>
        <w:t>, специализированное программное обеспечение и базы данных, с помощью кото</w:t>
      </w:r>
      <w:r w:rsidRPr="008846B0">
        <w:rPr>
          <w:rFonts w:ascii="Times New Roman" w:eastAsia="Times New Roman" w:hAnsi="Times New Roman" w:cs="Times New Roman"/>
          <w:sz w:val="28"/>
          <w:szCs w:val="28"/>
        </w:rPr>
        <w:t>рых на занятиях</w:t>
      </w:r>
      <w:r w:rsidR="00CA186B" w:rsidRPr="008846B0">
        <w:rPr>
          <w:rFonts w:ascii="Times New Roman" w:eastAsia="Times New Roman" w:hAnsi="Times New Roman" w:cs="Times New Roman"/>
          <w:sz w:val="28"/>
          <w:szCs w:val="28"/>
        </w:rPr>
        <w:t xml:space="preserve"> по данной учебной дисциплине может быть использована самая достоверная научная информация. Отдельные ресурсы содержат описания специальных технологий, используемых при изучении Вселенной, небесных тел и астрономических явлений.</w:t>
      </w:r>
    </w:p>
    <w:p w:rsidR="00CC59B3" w:rsidRPr="008846B0" w:rsidRDefault="00CC59B3" w:rsidP="00373483">
      <w:pPr>
        <w:autoSpaceDE w:val="0"/>
        <w:autoSpaceDN w:val="0"/>
        <w:adjustRightInd w:val="0"/>
        <w:spacing w:after="0" w:line="360" w:lineRule="auto"/>
        <w:jc w:val="both"/>
        <w:rPr>
          <w:rFonts w:ascii="Times New Roman" w:eastAsia="Times New Roman" w:hAnsi="Times New Roman" w:cs="Times New Roman"/>
          <w:sz w:val="28"/>
          <w:szCs w:val="28"/>
        </w:rPr>
      </w:pPr>
    </w:p>
    <w:tbl>
      <w:tblPr>
        <w:tblStyle w:val="aa"/>
        <w:tblW w:w="0" w:type="auto"/>
        <w:tblLook w:val="04A0"/>
      </w:tblPr>
      <w:tblGrid>
        <w:gridCol w:w="4503"/>
        <w:gridCol w:w="5635"/>
      </w:tblGrid>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lastRenderedPageBreak/>
              <w:t>Планетарий № 1 г. Санкт-Петербург</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6" w:history="1">
              <w:r w:rsidR="009F0825" w:rsidRPr="008846B0">
                <w:rPr>
                  <w:rStyle w:val="a6"/>
                  <w:rFonts w:ascii="Times New Roman" w:eastAsia="Times New Roman" w:hAnsi="Times New Roman" w:cs="Times New Roman"/>
                  <w:sz w:val="28"/>
                  <w:szCs w:val="28"/>
                </w:rPr>
                <w:t>https://www.planetarium.one/</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proofErr w:type="spellStart"/>
            <w:r w:rsidRPr="008846B0">
              <w:rPr>
                <w:rFonts w:ascii="Times New Roman" w:eastAsia="Times New Roman" w:hAnsi="Times New Roman" w:cs="Times New Roman"/>
                <w:bCs/>
                <w:sz w:val="28"/>
                <w:szCs w:val="28"/>
              </w:rPr>
              <w:t>Астронет</w:t>
            </w:r>
            <w:proofErr w:type="spellEnd"/>
            <w:r w:rsidRPr="008846B0">
              <w:rPr>
                <w:rFonts w:ascii="Times New Roman" w:eastAsia="Times New Roman" w:hAnsi="Times New Roman" w:cs="Times New Roman"/>
                <w:bCs/>
                <w:sz w:val="28"/>
                <w:szCs w:val="28"/>
              </w:rPr>
              <w:t xml:space="preserve"> - Российская астрономическая сеть</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7" w:history="1">
              <w:r w:rsidR="009F0825" w:rsidRPr="008846B0">
                <w:rPr>
                  <w:rStyle w:val="a6"/>
                  <w:rFonts w:ascii="Times New Roman" w:eastAsia="Times New Roman" w:hAnsi="Times New Roman" w:cs="Times New Roman"/>
                  <w:sz w:val="28"/>
                  <w:szCs w:val="28"/>
                </w:rPr>
                <w:t>http://www.astronet.ru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Астрономия в Открытом колледже</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8" w:history="1">
              <w:r w:rsidR="009F0825" w:rsidRPr="008846B0">
                <w:rPr>
                  <w:rStyle w:val="a6"/>
                  <w:rFonts w:ascii="Times New Roman" w:eastAsia="Times New Roman" w:hAnsi="Times New Roman" w:cs="Times New Roman"/>
                  <w:sz w:val="28"/>
                  <w:szCs w:val="28"/>
                </w:rPr>
                <w:t>http://www.college.ru/astronomy/</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Всероссийская олимпиада школьников по астрономии</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9" w:history="1">
              <w:r w:rsidR="009F0825" w:rsidRPr="008846B0">
                <w:rPr>
                  <w:rStyle w:val="a6"/>
                  <w:rFonts w:ascii="Times New Roman" w:eastAsia="Times New Roman" w:hAnsi="Times New Roman" w:cs="Times New Roman"/>
                  <w:sz w:val="28"/>
                  <w:szCs w:val="28"/>
                </w:rPr>
                <w:t>http://ast.rusolymp.ru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proofErr w:type="spellStart"/>
            <w:r w:rsidRPr="008846B0">
              <w:rPr>
                <w:rFonts w:ascii="Times New Roman" w:eastAsia="Times New Roman" w:hAnsi="Times New Roman" w:cs="Times New Roman"/>
                <w:bCs/>
                <w:sz w:val="28"/>
                <w:szCs w:val="28"/>
              </w:rPr>
              <w:t>Астротоп</w:t>
            </w:r>
            <w:proofErr w:type="spellEnd"/>
            <w:r w:rsidRPr="008846B0">
              <w:rPr>
                <w:rFonts w:ascii="Times New Roman" w:eastAsia="Times New Roman" w:hAnsi="Times New Roman" w:cs="Times New Roman"/>
                <w:bCs/>
                <w:sz w:val="28"/>
                <w:szCs w:val="28"/>
              </w:rPr>
              <w:t xml:space="preserve"> 100 России: каталог и рейтинг астрономических сайтов</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0" w:history="1">
              <w:r w:rsidR="009F0825" w:rsidRPr="008846B0">
                <w:rPr>
                  <w:rStyle w:val="a6"/>
                  <w:rFonts w:ascii="Times New Roman" w:eastAsia="Times New Roman" w:hAnsi="Times New Roman" w:cs="Times New Roman"/>
                  <w:sz w:val="28"/>
                  <w:szCs w:val="28"/>
                </w:rPr>
                <w:t>http://www.astrotop.ru</w:t>
              </w:r>
            </w:hyperlink>
          </w:p>
          <w:p w:rsidR="009F0825" w:rsidRPr="008846B0" w:rsidRDefault="009F0825" w:rsidP="00CF74E4">
            <w:pPr>
              <w:autoSpaceDE w:val="0"/>
              <w:autoSpaceDN w:val="0"/>
              <w:adjustRightInd w:val="0"/>
              <w:jc w:val="both"/>
              <w:rPr>
                <w:rFonts w:ascii="Times New Roman" w:eastAsia="Times New Roman" w:hAnsi="Times New Roman" w:cs="Times New Roman"/>
                <w:sz w:val="28"/>
                <w:szCs w:val="28"/>
              </w:rPr>
            </w:pPr>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Азбука звездного неба</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1" w:history="1">
              <w:r w:rsidR="009F0825" w:rsidRPr="008846B0">
                <w:rPr>
                  <w:rStyle w:val="a6"/>
                  <w:rFonts w:ascii="Times New Roman" w:eastAsia="Times New Roman" w:hAnsi="Times New Roman" w:cs="Times New Roman"/>
                  <w:sz w:val="28"/>
                  <w:szCs w:val="28"/>
                </w:rPr>
                <w:t>http://www.astro_azbuka.info</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Астрономия для любителей</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2" w:history="1">
              <w:r w:rsidR="009F0825" w:rsidRPr="008846B0">
                <w:rPr>
                  <w:rStyle w:val="a6"/>
                  <w:rFonts w:ascii="Times New Roman" w:eastAsia="Times New Roman" w:hAnsi="Times New Roman" w:cs="Times New Roman"/>
                  <w:sz w:val="28"/>
                  <w:szCs w:val="28"/>
                </w:rPr>
                <w:t>http://www.astrotime.ru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Астрономия и законы космоса</w:t>
            </w:r>
          </w:p>
        </w:tc>
        <w:tc>
          <w:tcPr>
            <w:tcW w:w="5635" w:type="dxa"/>
          </w:tcPr>
          <w:p w:rsidR="009F0825" w:rsidRPr="008846B0" w:rsidRDefault="002D31B0" w:rsidP="00CF74E4">
            <w:pPr>
              <w:jc w:val="both"/>
              <w:rPr>
                <w:rFonts w:ascii="Times New Roman" w:eastAsia="Times New Roman" w:hAnsi="Times New Roman" w:cs="Times New Roman"/>
                <w:sz w:val="28"/>
                <w:szCs w:val="28"/>
              </w:rPr>
            </w:pPr>
            <w:hyperlink r:id="rId13" w:history="1">
              <w:r w:rsidR="009F0825" w:rsidRPr="008846B0">
                <w:rPr>
                  <w:rStyle w:val="a6"/>
                  <w:rFonts w:ascii="Times New Roman" w:eastAsia="Times New Roman" w:hAnsi="Times New Roman" w:cs="Times New Roman"/>
                  <w:sz w:val="28"/>
                  <w:szCs w:val="28"/>
                </w:rPr>
                <w:t>http://space.rin.ru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Виртуальный методический кабинет учителя физики и астрономии</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4" w:history="1">
              <w:r w:rsidR="009F0825" w:rsidRPr="008846B0">
                <w:rPr>
                  <w:rStyle w:val="a6"/>
                  <w:rFonts w:ascii="Times New Roman" w:eastAsia="Times New Roman" w:hAnsi="Times New Roman" w:cs="Times New Roman"/>
                  <w:sz w:val="28"/>
                  <w:szCs w:val="28"/>
                </w:rPr>
                <w:t>http://www.gomulina.orc.ru</w:t>
              </w:r>
            </w:hyperlink>
          </w:p>
          <w:p w:rsidR="009F0825" w:rsidRPr="008846B0" w:rsidRDefault="009F0825" w:rsidP="00CF74E4">
            <w:pPr>
              <w:jc w:val="both"/>
              <w:rPr>
                <w:rFonts w:ascii="Times New Roman" w:eastAsia="Times New Roman" w:hAnsi="Times New Roman" w:cs="Times New Roman"/>
                <w:sz w:val="28"/>
                <w:szCs w:val="28"/>
              </w:rPr>
            </w:pPr>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Звездный сайт: учебные материалы по астрономии</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5" w:history="1">
              <w:r w:rsidR="009F0825" w:rsidRPr="008846B0">
                <w:rPr>
                  <w:rStyle w:val="a6"/>
                  <w:rFonts w:ascii="Times New Roman" w:eastAsia="Times New Roman" w:hAnsi="Times New Roman" w:cs="Times New Roman"/>
                  <w:sz w:val="28"/>
                  <w:szCs w:val="28"/>
                </w:rPr>
                <w:t>http://spacelife.narod.ru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Кабинет: История астрономии (даты, биографии, труды)</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6" w:history="1">
              <w:r w:rsidR="009F0825" w:rsidRPr="008846B0">
                <w:rPr>
                  <w:rStyle w:val="a6"/>
                  <w:rFonts w:ascii="Times New Roman" w:eastAsia="Times New Roman" w:hAnsi="Times New Roman" w:cs="Times New Roman"/>
                  <w:sz w:val="28"/>
                  <w:szCs w:val="28"/>
                </w:rPr>
                <w:t>http://naturalhistory.narod.ru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Космический мир: сайт о советской и российской космонавтике</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7" w:history="1">
              <w:r w:rsidR="009F0825" w:rsidRPr="008846B0">
                <w:rPr>
                  <w:rStyle w:val="a6"/>
                  <w:rFonts w:ascii="Times New Roman" w:eastAsia="Times New Roman" w:hAnsi="Times New Roman" w:cs="Times New Roman"/>
                  <w:sz w:val="28"/>
                  <w:szCs w:val="28"/>
                </w:rPr>
                <w:t>http://www.cosmoworld.ru</w:t>
              </w:r>
            </w:hyperlink>
          </w:p>
          <w:p w:rsidR="009F0825" w:rsidRPr="008846B0" w:rsidRDefault="009F0825" w:rsidP="00CF74E4">
            <w:pPr>
              <w:jc w:val="both"/>
              <w:rPr>
                <w:rFonts w:ascii="Times New Roman" w:eastAsia="Times New Roman" w:hAnsi="Times New Roman" w:cs="Times New Roman"/>
                <w:sz w:val="28"/>
                <w:szCs w:val="28"/>
              </w:rPr>
            </w:pPr>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Метеориты: научно-популярный сайт</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8" w:history="1">
              <w:r w:rsidR="009F0825" w:rsidRPr="008846B0">
                <w:rPr>
                  <w:rStyle w:val="a6"/>
                  <w:rFonts w:ascii="Times New Roman" w:eastAsia="Times New Roman" w:hAnsi="Times New Roman" w:cs="Times New Roman"/>
                  <w:sz w:val="28"/>
                  <w:szCs w:val="28"/>
                </w:rPr>
                <w:t>http://www.meteorite.narod.ru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Основы астрономии: учебный курс</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19" w:history="1">
              <w:r w:rsidR="009F0825" w:rsidRPr="008846B0">
                <w:rPr>
                  <w:rStyle w:val="a6"/>
                  <w:rFonts w:ascii="Times New Roman" w:eastAsia="Times New Roman" w:hAnsi="Times New Roman" w:cs="Times New Roman"/>
                  <w:sz w:val="28"/>
                  <w:szCs w:val="28"/>
                </w:rPr>
                <w:t>http://hea.iki.rssi.ru/~nick/astro/</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Проект "</w:t>
            </w:r>
            <w:proofErr w:type="spellStart"/>
            <w:r w:rsidRPr="008846B0">
              <w:rPr>
                <w:rFonts w:ascii="Times New Roman" w:eastAsia="Times New Roman" w:hAnsi="Times New Roman" w:cs="Times New Roman"/>
                <w:bCs/>
                <w:sz w:val="28"/>
                <w:szCs w:val="28"/>
              </w:rPr>
              <w:t>Астрогалактика</w:t>
            </w:r>
            <w:proofErr w:type="spellEnd"/>
            <w:r w:rsidRPr="008846B0">
              <w:rPr>
                <w:rFonts w:ascii="Times New Roman" w:eastAsia="Times New Roman" w:hAnsi="Times New Roman" w:cs="Times New Roman"/>
                <w:bCs/>
                <w:sz w:val="28"/>
                <w:szCs w:val="28"/>
              </w:rPr>
              <w:t>"</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20" w:history="1">
              <w:r w:rsidR="009F0825" w:rsidRPr="008846B0">
                <w:rPr>
                  <w:rStyle w:val="a6"/>
                  <w:rFonts w:ascii="Times New Roman" w:eastAsia="Times New Roman" w:hAnsi="Times New Roman" w:cs="Times New Roman"/>
                  <w:sz w:val="28"/>
                  <w:szCs w:val="28"/>
                </w:rPr>
                <w:t>http://www.astrogalaxy.ru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Сайт "Планетные системы"</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21" w:history="1">
              <w:r w:rsidR="009F0825" w:rsidRPr="008846B0">
                <w:rPr>
                  <w:rStyle w:val="a6"/>
                  <w:rFonts w:ascii="Times New Roman" w:eastAsia="Times New Roman" w:hAnsi="Times New Roman" w:cs="Times New Roman"/>
                  <w:sz w:val="28"/>
                  <w:szCs w:val="28"/>
                </w:rPr>
                <w:t>http://www.allplanets.ru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Сайт "Солнечная система"</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22" w:history="1">
              <w:r w:rsidR="009F0825" w:rsidRPr="008846B0">
                <w:rPr>
                  <w:rStyle w:val="a6"/>
                  <w:rFonts w:ascii="Times New Roman" w:eastAsia="Times New Roman" w:hAnsi="Times New Roman" w:cs="Times New Roman"/>
                  <w:sz w:val="28"/>
                  <w:szCs w:val="28"/>
                </w:rPr>
                <w:t>http://www.galspace.spb.ru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Школьная астрономия Петербурга</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23" w:history="1">
              <w:r w:rsidR="009F0825" w:rsidRPr="008846B0">
                <w:rPr>
                  <w:rStyle w:val="a6"/>
                  <w:rFonts w:ascii="Times New Roman" w:eastAsia="Times New Roman" w:hAnsi="Times New Roman" w:cs="Times New Roman"/>
                  <w:sz w:val="28"/>
                  <w:szCs w:val="28"/>
                </w:rPr>
                <w:t>http://school.astro.spbu.ru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bCs/>
                <w:sz w:val="28"/>
                <w:szCs w:val="28"/>
              </w:rPr>
            </w:pPr>
            <w:r w:rsidRPr="008846B0">
              <w:rPr>
                <w:rFonts w:ascii="Times New Roman" w:eastAsia="Times New Roman" w:hAnsi="Times New Roman" w:cs="Times New Roman"/>
                <w:bCs/>
                <w:sz w:val="28"/>
                <w:szCs w:val="28"/>
              </w:rPr>
              <w:t>Электронная библиотека астрономической литературы</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bCs/>
                <w:sz w:val="28"/>
                <w:szCs w:val="28"/>
              </w:rPr>
            </w:pPr>
            <w:hyperlink r:id="rId24" w:history="1">
              <w:r w:rsidR="009F0825" w:rsidRPr="008846B0">
                <w:rPr>
                  <w:rStyle w:val="a6"/>
                  <w:rFonts w:ascii="Times New Roman" w:eastAsia="Times New Roman" w:hAnsi="Times New Roman" w:cs="Times New Roman"/>
                  <w:bCs/>
                  <w:sz w:val="28"/>
                  <w:szCs w:val="28"/>
                </w:rPr>
                <w:t>http://www.astrolib.ru/</w:t>
              </w:r>
            </w:hyperlink>
          </w:p>
        </w:tc>
      </w:tr>
      <w:tr w:rsidR="009F0825" w:rsidRPr="008846B0" w:rsidTr="00CF74E4">
        <w:tc>
          <w:tcPr>
            <w:tcW w:w="4503" w:type="dxa"/>
          </w:tcPr>
          <w:p w:rsidR="009F0825" w:rsidRPr="008846B0" w:rsidRDefault="009F0825" w:rsidP="00CF74E4">
            <w:pPr>
              <w:autoSpaceDE w:val="0"/>
              <w:autoSpaceDN w:val="0"/>
              <w:adjustRightInd w:val="0"/>
              <w:jc w:val="both"/>
              <w:rPr>
                <w:rFonts w:ascii="Times New Roman" w:eastAsia="Times New Roman" w:hAnsi="Times New Roman" w:cs="Times New Roman"/>
                <w:sz w:val="28"/>
                <w:szCs w:val="28"/>
              </w:rPr>
            </w:pPr>
            <w:r w:rsidRPr="008846B0">
              <w:rPr>
                <w:rFonts w:ascii="Times New Roman" w:eastAsia="Times New Roman" w:hAnsi="Times New Roman" w:cs="Times New Roman"/>
                <w:sz w:val="28"/>
                <w:szCs w:val="28"/>
              </w:rPr>
              <w:t>Астрономия для детей</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25" w:history="1">
              <w:r w:rsidR="009F0825" w:rsidRPr="008846B0">
                <w:rPr>
                  <w:rStyle w:val="a6"/>
                  <w:rFonts w:ascii="Times New Roman" w:eastAsia="Times New Roman" w:hAnsi="Times New Roman" w:cs="Times New Roman"/>
                  <w:sz w:val="28"/>
                  <w:szCs w:val="28"/>
                </w:rPr>
                <w:t>http://kosmokid.ru/</w:t>
              </w:r>
            </w:hyperlink>
          </w:p>
        </w:tc>
      </w:tr>
      <w:tr w:rsidR="009F0825" w:rsidRPr="008846B0" w:rsidTr="00CF74E4">
        <w:tc>
          <w:tcPr>
            <w:tcW w:w="4503" w:type="dxa"/>
          </w:tcPr>
          <w:p w:rsidR="009F0825" w:rsidRPr="008846B0" w:rsidRDefault="009F0825" w:rsidP="00CF74E4">
            <w:pPr>
              <w:pStyle w:val="a3"/>
              <w:tabs>
                <w:tab w:val="left" w:pos="3686"/>
              </w:tabs>
              <w:spacing w:after="0"/>
              <w:jc w:val="both"/>
              <w:rPr>
                <w:sz w:val="28"/>
                <w:szCs w:val="28"/>
                <w:shd w:val="clear" w:color="auto" w:fill="FFFFFF"/>
              </w:rPr>
            </w:pPr>
            <w:r w:rsidRPr="008846B0">
              <w:rPr>
                <w:sz w:val="28"/>
                <w:szCs w:val="28"/>
                <w:shd w:val="clear" w:color="auto" w:fill="FFFFFF"/>
              </w:rPr>
              <w:t>Бесплатная программа для просмотра звездного неба, виртуальный планетарий</w:t>
            </w:r>
          </w:p>
        </w:tc>
        <w:tc>
          <w:tcPr>
            <w:tcW w:w="5635" w:type="dxa"/>
          </w:tcPr>
          <w:p w:rsidR="009F0825" w:rsidRPr="008846B0" w:rsidRDefault="002D31B0" w:rsidP="00CF74E4">
            <w:pPr>
              <w:autoSpaceDE w:val="0"/>
              <w:autoSpaceDN w:val="0"/>
              <w:adjustRightInd w:val="0"/>
              <w:jc w:val="both"/>
              <w:rPr>
                <w:rFonts w:ascii="Times New Roman" w:eastAsia="Times New Roman" w:hAnsi="Times New Roman" w:cs="Times New Roman"/>
                <w:sz w:val="28"/>
                <w:szCs w:val="28"/>
              </w:rPr>
            </w:pPr>
            <w:hyperlink r:id="rId26" w:history="1">
              <w:r w:rsidR="009F0825" w:rsidRPr="008846B0">
                <w:rPr>
                  <w:rStyle w:val="a6"/>
                  <w:rFonts w:ascii="Times New Roman" w:hAnsi="Times New Roman" w:cs="Times New Roman"/>
                  <w:sz w:val="28"/>
                  <w:szCs w:val="28"/>
                  <w:shd w:val="clear" w:color="auto" w:fill="FFFFFF"/>
                </w:rPr>
                <w:t>http://www.stellarium.org/ru</w:t>
              </w:r>
            </w:hyperlink>
          </w:p>
        </w:tc>
      </w:tr>
      <w:tr w:rsidR="009F0825" w:rsidRPr="008846B0" w:rsidTr="00CF74E4">
        <w:tc>
          <w:tcPr>
            <w:tcW w:w="4503" w:type="dxa"/>
          </w:tcPr>
          <w:p w:rsidR="009F0825" w:rsidRPr="008846B0" w:rsidRDefault="009F0825" w:rsidP="00CF74E4">
            <w:pPr>
              <w:pStyle w:val="a3"/>
              <w:tabs>
                <w:tab w:val="left" w:pos="3686"/>
              </w:tabs>
              <w:spacing w:after="0"/>
              <w:jc w:val="both"/>
              <w:rPr>
                <w:sz w:val="28"/>
                <w:szCs w:val="28"/>
                <w:shd w:val="clear" w:color="auto" w:fill="FFFFFF"/>
              </w:rPr>
            </w:pPr>
            <w:r w:rsidRPr="008846B0">
              <w:rPr>
                <w:sz w:val="28"/>
                <w:szCs w:val="28"/>
                <w:shd w:val="clear" w:color="auto" w:fill="FFFFFF"/>
              </w:rPr>
              <w:t>Программа, помогающая любителям астрономии исследовать Вселенную</w:t>
            </w:r>
          </w:p>
        </w:tc>
        <w:tc>
          <w:tcPr>
            <w:tcW w:w="5635" w:type="dxa"/>
          </w:tcPr>
          <w:p w:rsidR="009F0825" w:rsidRPr="008846B0" w:rsidRDefault="002D31B0" w:rsidP="00CF74E4">
            <w:pPr>
              <w:pStyle w:val="a3"/>
              <w:tabs>
                <w:tab w:val="left" w:pos="3686"/>
              </w:tabs>
              <w:spacing w:after="0"/>
              <w:jc w:val="both"/>
              <w:rPr>
                <w:sz w:val="28"/>
                <w:szCs w:val="28"/>
                <w:shd w:val="clear" w:color="auto" w:fill="FFFFFF"/>
              </w:rPr>
            </w:pPr>
            <w:hyperlink r:id="rId27" w:history="1">
              <w:r w:rsidR="009F0825" w:rsidRPr="008846B0">
                <w:rPr>
                  <w:rStyle w:val="a6"/>
                  <w:sz w:val="28"/>
                  <w:szCs w:val="28"/>
                  <w:shd w:val="clear" w:color="auto" w:fill="FFFFFF"/>
                </w:rPr>
                <w:t>http://www.worldwidetelescope.org/webclient/</w:t>
              </w:r>
            </w:hyperlink>
          </w:p>
          <w:p w:rsidR="009F0825" w:rsidRPr="008846B0" w:rsidRDefault="009F0825" w:rsidP="00CF74E4">
            <w:pPr>
              <w:autoSpaceDE w:val="0"/>
              <w:autoSpaceDN w:val="0"/>
              <w:adjustRightInd w:val="0"/>
              <w:jc w:val="both"/>
              <w:rPr>
                <w:rFonts w:ascii="Times New Roman" w:hAnsi="Times New Roman" w:cs="Times New Roman"/>
                <w:sz w:val="28"/>
                <w:szCs w:val="28"/>
                <w:shd w:val="clear" w:color="auto" w:fill="FFFFFF"/>
              </w:rPr>
            </w:pPr>
          </w:p>
        </w:tc>
      </w:tr>
      <w:tr w:rsidR="009F0825" w:rsidRPr="008846B0" w:rsidTr="00CF74E4">
        <w:tc>
          <w:tcPr>
            <w:tcW w:w="4503" w:type="dxa"/>
          </w:tcPr>
          <w:p w:rsidR="009F0825" w:rsidRPr="008846B0" w:rsidRDefault="009F0825" w:rsidP="00CF74E4">
            <w:pPr>
              <w:pStyle w:val="a3"/>
              <w:tabs>
                <w:tab w:val="left" w:pos="3686"/>
              </w:tabs>
              <w:spacing w:after="0"/>
              <w:jc w:val="both"/>
              <w:rPr>
                <w:rFonts w:eastAsia="SimSun"/>
                <w:sz w:val="28"/>
                <w:szCs w:val="28"/>
                <w:lang w:eastAsia="en-US"/>
              </w:rPr>
            </w:pPr>
            <w:r w:rsidRPr="008846B0">
              <w:rPr>
                <w:rFonts w:eastAsia="SimSun"/>
                <w:sz w:val="28"/>
                <w:szCs w:val="28"/>
                <w:lang w:eastAsia="en-US"/>
              </w:rPr>
              <w:t>Программное обеспечение кружка астрономов</w:t>
            </w:r>
          </w:p>
        </w:tc>
        <w:tc>
          <w:tcPr>
            <w:tcW w:w="5635" w:type="dxa"/>
          </w:tcPr>
          <w:p w:rsidR="009F0825" w:rsidRPr="008846B0" w:rsidRDefault="002D31B0" w:rsidP="00CF74E4">
            <w:pPr>
              <w:pStyle w:val="a3"/>
              <w:tabs>
                <w:tab w:val="left" w:pos="3686"/>
              </w:tabs>
              <w:spacing w:after="0"/>
              <w:jc w:val="both"/>
              <w:rPr>
                <w:rFonts w:eastAsia="SimSun"/>
                <w:sz w:val="28"/>
                <w:szCs w:val="28"/>
                <w:lang w:eastAsia="en-US"/>
              </w:rPr>
            </w:pPr>
            <w:hyperlink r:id="rId28" w:history="1">
              <w:r w:rsidR="009F0825" w:rsidRPr="008846B0">
                <w:rPr>
                  <w:rStyle w:val="a6"/>
                  <w:rFonts w:eastAsia="SimSun"/>
                  <w:sz w:val="28"/>
                  <w:szCs w:val="28"/>
                  <w:lang w:eastAsia="en-US"/>
                </w:rPr>
                <w:t>http://www.astronet.ru/db/msg/1177124/09.html</w:t>
              </w:r>
            </w:hyperlink>
          </w:p>
        </w:tc>
      </w:tr>
      <w:tr w:rsidR="00323C8E" w:rsidRPr="008846B0" w:rsidTr="00CF74E4">
        <w:tc>
          <w:tcPr>
            <w:tcW w:w="4503" w:type="dxa"/>
          </w:tcPr>
          <w:p w:rsidR="00323C8E" w:rsidRPr="008846B0" w:rsidRDefault="00323C8E" w:rsidP="00CF74E4">
            <w:pPr>
              <w:pStyle w:val="a3"/>
              <w:tabs>
                <w:tab w:val="left" w:pos="3686"/>
              </w:tabs>
              <w:spacing w:after="0"/>
              <w:jc w:val="both"/>
              <w:rPr>
                <w:rFonts w:eastAsia="SimSun"/>
                <w:sz w:val="28"/>
                <w:szCs w:val="28"/>
                <w:lang w:eastAsia="en-US"/>
              </w:rPr>
            </w:pPr>
            <w:r w:rsidRPr="008846B0">
              <w:rPr>
                <w:rFonts w:eastAsia="SimSun"/>
                <w:sz w:val="28"/>
                <w:szCs w:val="28"/>
                <w:lang w:eastAsia="en-US"/>
              </w:rPr>
              <w:t>Кабинет астрономии для школ – оформление, оборудование, описание</w:t>
            </w:r>
          </w:p>
        </w:tc>
        <w:tc>
          <w:tcPr>
            <w:tcW w:w="5635" w:type="dxa"/>
          </w:tcPr>
          <w:p w:rsidR="00323C8E" w:rsidRPr="008846B0" w:rsidRDefault="002D31B0" w:rsidP="00CF74E4">
            <w:pPr>
              <w:pStyle w:val="a3"/>
              <w:tabs>
                <w:tab w:val="left" w:pos="3686"/>
              </w:tabs>
              <w:spacing w:after="0"/>
              <w:jc w:val="both"/>
              <w:rPr>
                <w:rFonts w:eastAsia="SimSun"/>
                <w:sz w:val="28"/>
                <w:szCs w:val="28"/>
                <w:lang w:eastAsia="en-US"/>
              </w:rPr>
            </w:pPr>
            <w:hyperlink r:id="rId29" w:history="1">
              <w:r w:rsidR="00323C8E" w:rsidRPr="008846B0">
                <w:rPr>
                  <w:rStyle w:val="a6"/>
                  <w:rFonts w:eastAsia="SimSun"/>
                  <w:sz w:val="28"/>
                  <w:szCs w:val="28"/>
                  <w:lang w:eastAsia="en-US"/>
                </w:rPr>
                <w:t>http://солнечный-мир.рф/useful-knowledge/kabinet-astronomii.php</w:t>
              </w:r>
            </w:hyperlink>
          </w:p>
        </w:tc>
      </w:tr>
    </w:tbl>
    <w:p w:rsidR="00CF74E4" w:rsidRDefault="00CF74E4" w:rsidP="00877CB2">
      <w:pPr>
        <w:spacing w:after="0" w:line="360" w:lineRule="auto"/>
        <w:jc w:val="center"/>
        <w:rPr>
          <w:rFonts w:ascii="Times New Roman" w:eastAsia="Times New Roman" w:hAnsi="Times New Roman" w:cs="Times New Roman"/>
          <w:b/>
          <w:bCs/>
          <w:i/>
          <w:sz w:val="28"/>
          <w:szCs w:val="28"/>
        </w:rPr>
      </w:pPr>
    </w:p>
    <w:p w:rsidR="00CF74E4" w:rsidRDefault="00CF74E4" w:rsidP="00877CB2">
      <w:pPr>
        <w:spacing w:after="0" w:line="360" w:lineRule="auto"/>
        <w:jc w:val="center"/>
        <w:rPr>
          <w:rFonts w:ascii="Times New Roman" w:eastAsia="Times New Roman" w:hAnsi="Times New Roman" w:cs="Times New Roman"/>
          <w:b/>
          <w:bCs/>
          <w:i/>
          <w:sz w:val="28"/>
          <w:szCs w:val="28"/>
        </w:rPr>
      </w:pPr>
    </w:p>
    <w:p w:rsidR="00877CB2" w:rsidRPr="008846B0" w:rsidRDefault="00877CB2" w:rsidP="00877CB2">
      <w:pPr>
        <w:spacing w:after="0" w:line="360" w:lineRule="auto"/>
        <w:jc w:val="center"/>
        <w:rPr>
          <w:rFonts w:ascii="Times New Roman" w:eastAsia="Times New Roman" w:hAnsi="Times New Roman" w:cs="Times New Roman"/>
          <w:b/>
          <w:bCs/>
          <w:i/>
          <w:sz w:val="28"/>
          <w:szCs w:val="28"/>
        </w:rPr>
      </w:pPr>
      <w:r w:rsidRPr="008846B0">
        <w:rPr>
          <w:rFonts w:ascii="Times New Roman" w:eastAsia="Times New Roman" w:hAnsi="Times New Roman" w:cs="Times New Roman"/>
          <w:b/>
          <w:bCs/>
          <w:i/>
          <w:sz w:val="28"/>
          <w:szCs w:val="28"/>
        </w:rPr>
        <w:lastRenderedPageBreak/>
        <w:t>Видеоматериалы</w:t>
      </w:r>
    </w:p>
    <w:p w:rsidR="00877CB2" w:rsidRPr="008846B0" w:rsidRDefault="002D31B0" w:rsidP="00877CB2">
      <w:pPr>
        <w:numPr>
          <w:ilvl w:val="0"/>
          <w:numId w:val="6"/>
        </w:numPr>
        <w:spacing w:after="0" w:line="360" w:lineRule="auto"/>
        <w:jc w:val="both"/>
        <w:textAlignment w:val="baseline"/>
        <w:rPr>
          <w:rFonts w:ascii="Times New Roman" w:eastAsia="Times New Roman" w:hAnsi="Times New Roman" w:cs="Times New Roman"/>
          <w:sz w:val="28"/>
          <w:szCs w:val="28"/>
        </w:rPr>
      </w:pPr>
      <w:hyperlink r:id="rId30" w:history="1">
        <w:r w:rsidR="00877CB2" w:rsidRPr="008846B0">
          <w:rPr>
            <w:rFonts w:ascii="Times New Roman" w:eastAsia="Times New Roman" w:hAnsi="Times New Roman" w:cs="Times New Roman"/>
            <w:sz w:val="28"/>
            <w:szCs w:val="28"/>
          </w:rPr>
          <w:t>http://budconcept.ru/interaktivnyj-kosmos/onlajn-teleskop-smotret/</w:t>
        </w:r>
      </w:hyperlink>
      <w:r w:rsidR="000E0A14" w:rsidRPr="008846B0">
        <w:rPr>
          <w:rFonts w:ascii="Times New Roman" w:eastAsia="Times New Roman" w:hAnsi="Times New Roman" w:cs="Times New Roman"/>
          <w:sz w:val="28"/>
          <w:szCs w:val="28"/>
        </w:rPr>
        <w:t xml:space="preserve"> - Т</w:t>
      </w:r>
      <w:r w:rsidR="00877CB2" w:rsidRPr="008846B0">
        <w:rPr>
          <w:rFonts w:ascii="Times New Roman" w:eastAsia="Times New Roman" w:hAnsi="Times New Roman" w:cs="Times New Roman"/>
          <w:sz w:val="28"/>
          <w:szCs w:val="28"/>
        </w:rPr>
        <w:t>елескоп в режиме онлайн.</w:t>
      </w:r>
    </w:p>
    <w:p w:rsidR="00877CB2" w:rsidRPr="008846B0" w:rsidRDefault="002D31B0" w:rsidP="00877CB2">
      <w:pPr>
        <w:numPr>
          <w:ilvl w:val="0"/>
          <w:numId w:val="6"/>
        </w:numPr>
        <w:spacing w:after="0" w:line="360" w:lineRule="auto"/>
        <w:jc w:val="both"/>
        <w:textAlignment w:val="baseline"/>
        <w:rPr>
          <w:rFonts w:ascii="Times New Roman" w:eastAsia="Times New Roman" w:hAnsi="Times New Roman" w:cs="Times New Roman"/>
          <w:sz w:val="28"/>
          <w:szCs w:val="28"/>
        </w:rPr>
      </w:pPr>
      <w:hyperlink r:id="rId31" w:history="1">
        <w:r w:rsidR="00877CB2" w:rsidRPr="008846B0">
          <w:rPr>
            <w:rFonts w:ascii="Times New Roman" w:eastAsia="Times New Roman" w:hAnsi="Times New Roman" w:cs="Times New Roman"/>
            <w:sz w:val="28"/>
            <w:szCs w:val="28"/>
          </w:rPr>
          <w:t>http://video.mail.ru/mail/iyia_gyzey/Pochemuchka/4587.html</w:t>
        </w:r>
      </w:hyperlink>
      <w:r w:rsidR="00877CB2" w:rsidRPr="008846B0">
        <w:rPr>
          <w:rFonts w:ascii="Times New Roman" w:eastAsia="Times New Roman" w:hAnsi="Times New Roman" w:cs="Times New Roman"/>
          <w:sz w:val="28"/>
          <w:szCs w:val="28"/>
        </w:rPr>
        <w:t xml:space="preserve"> - Почемучка. Строение Земли. Внутреннее строение нашей планеты и его изучение.</w:t>
      </w:r>
    </w:p>
    <w:p w:rsidR="00877CB2" w:rsidRPr="008846B0" w:rsidRDefault="002D31B0" w:rsidP="00877CB2">
      <w:pPr>
        <w:numPr>
          <w:ilvl w:val="0"/>
          <w:numId w:val="6"/>
        </w:numPr>
        <w:spacing w:after="0" w:line="360" w:lineRule="auto"/>
        <w:jc w:val="both"/>
        <w:textAlignment w:val="baseline"/>
        <w:rPr>
          <w:rFonts w:ascii="Times New Roman" w:eastAsia="Times New Roman" w:hAnsi="Times New Roman" w:cs="Times New Roman"/>
          <w:sz w:val="28"/>
          <w:szCs w:val="28"/>
        </w:rPr>
      </w:pPr>
      <w:hyperlink r:id="rId32" w:history="1">
        <w:r w:rsidR="00877CB2" w:rsidRPr="008846B0">
          <w:rPr>
            <w:rFonts w:ascii="Times New Roman" w:eastAsia="Times New Roman" w:hAnsi="Times New Roman" w:cs="Times New Roman"/>
            <w:sz w:val="28"/>
            <w:szCs w:val="28"/>
          </w:rPr>
          <w:t>http://video.mail.ru/mail/</w:t>
        </w:r>
      </w:hyperlink>
      <w:r w:rsidR="00877CB2" w:rsidRPr="008846B0">
        <w:rPr>
          <w:rFonts w:ascii="Times New Roman" w:eastAsia="Times New Roman" w:hAnsi="Times New Roman" w:cs="Times New Roman"/>
          <w:sz w:val="28"/>
          <w:szCs w:val="28"/>
        </w:rPr>
        <w:t>larchik_57/4342/3171.html - Почемучка. Полярный день, полярная ночь. Как земля освещается Солнцем.</w:t>
      </w:r>
    </w:p>
    <w:p w:rsidR="00877CB2" w:rsidRPr="008846B0" w:rsidRDefault="002D31B0" w:rsidP="00877CB2">
      <w:pPr>
        <w:numPr>
          <w:ilvl w:val="0"/>
          <w:numId w:val="6"/>
        </w:numPr>
        <w:spacing w:after="0" w:line="360" w:lineRule="auto"/>
        <w:jc w:val="both"/>
        <w:textAlignment w:val="baseline"/>
        <w:rPr>
          <w:rFonts w:ascii="Times New Roman" w:eastAsia="Times New Roman" w:hAnsi="Times New Roman" w:cs="Times New Roman"/>
          <w:sz w:val="28"/>
          <w:szCs w:val="28"/>
        </w:rPr>
      </w:pPr>
      <w:hyperlink r:id="rId33" w:history="1">
        <w:r w:rsidR="00877CB2" w:rsidRPr="008846B0">
          <w:rPr>
            <w:rFonts w:ascii="Times New Roman" w:eastAsia="Times New Roman" w:hAnsi="Times New Roman" w:cs="Times New Roman"/>
            <w:sz w:val="28"/>
            <w:szCs w:val="28"/>
          </w:rPr>
          <w:t>http://video.mail.ru/mail/iyia_gyzey/Pochemuchka/45</w:t>
        </w:r>
      </w:hyperlink>
      <w:r w:rsidR="00877CB2" w:rsidRPr="008846B0">
        <w:rPr>
          <w:rFonts w:ascii="Times New Roman" w:eastAsia="Times New Roman" w:hAnsi="Times New Roman" w:cs="Times New Roman"/>
          <w:sz w:val="28"/>
          <w:szCs w:val="28"/>
        </w:rPr>
        <w:t>59.html - Почемучка. Какие бывают планеты. Первое знакомство с планетами Солнечной системы.</w:t>
      </w:r>
    </w:p>
    <w:p w:rsidR="00877CB2" w:rsidRPr="008846B0" w:rsidRDefault="002D31B0" w:rsidP="00877CB2">
      <w:pPr>
        <w:numPr>
          <w:ilvl w:val="0"/>
          <w:numId w:val="6"/>
        </w:numPr>
        <w:spacing w:after="0" w:line="360" w:lineRule="auto"/>
        <w:jc w:val="both"/>
        <w:textAlignment w:val="baseline"/>
        <w:rPr>
          <w:rFonts w:ascii="Times New Roman" w:eastAsia="Times New Roman" w:hAnsi="Times New Roman" w:cs="Times New Roman"/>
          <w:sz w:val="28"/>
          <w:szCs w:val="28"/>
        </w:rPr>
      </w:pPr>
      <w:hyperlink r:id="rId34" w:history="1">
        <w:r w:rsidR="00877CB2" w:rsidRPr="008846B0">
          <w:rPr>
            <w:rFonts w:ascii="Times New Roman" w:eastAsia="Times New Roman" w:hAnsi="Times New Roman" w:cs="Times New Roman"/>
            <w:sz w:val="28"/>
            <w:szCs w:val="28"/>
          </w:rPr>
          <w:t>http://video.mail.ru/mail/</w:t>
        </w:r>
      </w:hyperlink>
      <w:r w:rsidR="00877CB2" w:rsidRPr="008846B0">
        <w:rPr>
          <w:rFonts w:ascii="Times New Roman" w:eastAsia="Times New Roman" w:hAnsi="Times New Roman" w:cs="Times New Roman"/>
          <w:sz w:val="28"/>
          <w:szCs w:val="28"/>
        </w:rPr>
        <w:t>larchik_57/4342/3182.html - Почемучка. Из чего состоит воздух.</w:t>
      </w:r>
    </w:p>
    <w:p w:rsidR="009D4C95" w:rsidRPr="008846B0" w:rsidRDefault="002D31B0" w:rsidP="007D3FD9">
      <w:pPr>
        <w:numPr>
          <w:ilvl w:val="0"/>
          <w:numId w:val="6"/>
        </w:numPr>
        <w:spacing w:after="0" w:line="360" w:lineRule="auto"/>
        <w:jc w:val="both"/>
        <w:textAlignment w:val="baseline"/>
        <w:rPr>
          <w:rFonts w:ascii="Times New Roman" w:eastAsia="Times New Roman" w:hAnsi="Times New Roman" w:cs="Times New Roman"/>
          <w:sz w:val="28"/>
          <w:szCs w:val="28"/>
        </w:rPr>
      </w:pPr>
      <w:hyperlink r:id="rId35" w:history="1">
        <w:r w:rsidR="00877CB2" w:rsidRPr="008846B0">
          <w:rPr>
            <w:rFonts w:ascii="Times New Roman" w:eastAsia="Times New Roman" w:hAnsi="Times New Roman" w:cs="Times New Roman"/>
            <w:sz w:val="28"/>
            <w:szCs w:val="28"/>
          </w:rPr>
          <w:t>http://www.</w:t>
        </w:r>
      </w:hyperlink>
      <w:r w:rsidR="00877CB2" w:rsidRPr="008846B0">
        <w:rPr>
          <w:rFonts w:ascii="Times New Roman" w:eastAsia="Times New Roman" w:hAnsi="Times New Roman" w:cs="Times New Roman"/>
          <w:sz w:val="28"/>
          <w:szCs w:val="28"/>
        </w:rPr>
        <w:t>the skyinmotion.com/ - Небо в движении! Солнце, Луна и звезды, движущиеся облака и другие интересные явления неба в динамике ускоренного времени.</w:t>
      </w:r>
    </w:p>
    <w:p w:rsidR="000E0A14" w:rsidRPr="008846B0" w:rsidRDefault="000E0A14" w:rsidP="009D4C95">
      <w:pPr>
        <w:tabs>
          <w:tab w:val="left" w:pos="3686"/>
        </w:tabs>
        <w:spacing w:after="0" w:line="360" w:lineRule="auto"/>
        <w:jc w:val="center"/>
        <w:rPr>
          <w:rFonts w:ascii="Times New Roman" w:hAnsi="Times New Roman" w:cs="Times New Roman"/>
          <w:b/>
          <w:sz w:val="28"/>
          <w:szCs w:val="28"/>
        </w:rPr>
      </w:pPr>
    </w:p>
    <w:p w:rsidR="00C13DF0" w:rsidRPr="00E14F37" w:rsidRDefault="00406FF8" w:rsidP="00E14F37">
      <w:pPr>
        <w:pStyle w:val="a5"/>
        <w:numPr>
          <w:ilvl w:val="0"/>
          <w:numId w:val="36"/>
        </w:numPr>
        <w:shd w:val="clear" w:color="auto" w:fill="FFFFFF"/>
        <w:spacing w:after="150"/>
        <w:jc w:val="center"/>
        <w:rPr>
          <w:color w:val="000000"/>
          <w:sz w:val="28"/>
          <w:szCs w:val="28"/>
        </w:rPr>
      </w:pPr>
      <w:r w:rsidRPr="00E14F37">
        <w:rPr>
          <w:b/>
          <w:bCs/>
          <w:color w:val="000000"/>
          <w:sz w:val="28"/>
          <w:szCs w:val="28"/>
        </w:rPr>
        <w:t>ТЕМАТИЧЕСКОЕ ПЛАНИРОВАНИЕ:</w:t>
      </w:r>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p>
    <w:tbl>
      <w:tblPr>
        <w:tblW w:w="5000" w:type="pct"/>
        <w:shd w:val="clear" w:color="auto" w:fill="FFFFFF"/>
        <w:tblCellMar>
          <w:top w:w="84" w:type="dxa"/>
          <w:left w:w="84" w:type="dxa"/>
          <w:bottom w:w="84" w:type="dxa"/>
          <w:right w:w="84" w:type="dxa"/>
        </w:tblCellMar>
        <w:tblLook w:val="04A0"/>
      </w:tblPr>
      <w:tblGrid>
        <w:gridCol w:w="677"/>
        <w:gridCol w:w="4386"/>
        <w:gridCol w:w="2162"/>
        <w:gridCol w:w="1425"/>
        <w:gridCol w:w="1502"/>
      </w:tblGrid>
      <w:tr w:rsidR="00C13DF0" w:rsidRPr="008846B0" w:rsidTr="00406FF8">
        <w:tc>
          <w:tcPr>
            <w:tcW w:w="333"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w:t>
            </w:r>
          </w:p>
        </w:tc>
        <w:tc>
          <w:tcPr>
            <w:tcW w:w="2160"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Тема</w:t>
            </w:r>
          </w:p>
        </w:tc>
        <w:tc>
          <w:tcPr>
            <w:tcW w:w="1065" w:type="pct"/>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Количество часов</w:t>
            </w:r>
          </w:p>
        </w:tc>
        <w:tc>
          <w:tcPr>
            <w:tcW w:w="1442" w:type="pct"/>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Дата</w:t>
            </w:r>
          </w:p>
        </w:tc>
      </w:tr>
      <w:tr w:rsidR="00C13DF0" w:rsidRPr="008846B0" w:rsidTr="00406FF8">
        <w:trPr>
          <w:trHeight w:val="557"/>
        </w:trPr>
        <w:tc>
          <w:tcPr>
            <w:tcW w:w="333"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p>
        </w:tc>
        <w:tc>
          <w:tcPr>
            <w:tcW w:w="2160"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p>
        </w:tc>
        <w:tc>
          <w:tcPr>
            <w:tcW w:w="1065" w:type="pct"/>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план</w:t>
            </w: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факт</w:t>
            </w: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Что изучает астрономия?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Зачем люди стали смотреть на звёзды?</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3</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Сколько звёзд на небе? Звёздное небо вращается.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4</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Зачем придумали созвездия.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5</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Медведица или Ковш.</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6</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Выбери свое созвездие.</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7</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w:t>
            </w:r>
            <w:r w:rsidRPr="008846B0">
              <w:rPr>
                <w:rFonts w:ascii="Times New Roman" w:eastAsia="Times New Roman" w:hAnsi="Times New Roman" w:cs="Times New Roman"/>
                <w:b/>
                <w:bCs/>
                <w:color w:val="000000"/>
                <w:sz w:val="28"/>
                <w:szCs w:val="28"/>
              </w:rPr>
              <w:t> </w:t>
            </w:r>
            <w:r w:rsidRPr="008846B0">
              <w:rPr>
                <w:rFonts w:ascii="Times New Roman" w:eastAsia="Times New Roman" w:hAnsi="Times New Roman" w:cs="Times New Roman"/>
                <w:color w:val="000000"/>
                <w:sz w:val="28"/>
                <w:szCs w:val="28"/>
              </w:rPr>
              <w:t>№1</w:t>
            </w:r>
            <w:r w:rsidRPr="008846B0">
              <w:rPr>
                <w:rFonts w:ascii="Times New Roman" w:eastAsia="Times New Roman" w:hAnsi="Times New Roman" w:cs="Times New Roman"/>
                <w:b/>
                <w:bCs/>
                <w:color w:val="000000"/>
                <w:sz w:val="28"/>
                <w:szCs w:val="28"/>
              </w:rPr>
              <w:t>"</w:t>
            </w:r>
            <w:r w:rsidRPr="008846B0">
              <w:rPr>
                <w:rFonts w:ascii="Times New Roman" w:eastAsia="Times New Roman" w:hAnsi="Times New Roman" w:cs="Times New Roman"/>
                <w:color w:val="000000"/>
                <w:sz w:val="28"/>
                <w:szCs w:val="28"/>
              </w:rPr>
              <w:t>Изготовление изображения созвездия</w:t>
            </w:r>
            <w:proofErr w:type="gramStart"/>
            <w:r w:rsidRPr="008846B0">
              <w:rPr>
                <w:rFonts w:ascii="Times New Roman" w:eastAsia="Times New Roman" w:hAnsi="Times New Roman" w:cs="Times New Roman"/>
                <w:color w:val="000000"/>
                <w:sz w:val="28"/>
                <w:szCs w:val="28"/>
              </w:rPr>
              <w:t>."</w:t>
            </w:r>
            <w:proofErr w:type="gramEnd"/>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8</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Творческий отчет о созвездии.</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9</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Наблюдение за движением звёзд на небе.</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10</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 xml:space="preserve">Практическая работа №2 </w:t>
            </w:r>
            <w:r w:rsidRPr="008846B0">
              <w:rPr>
                <w:rFonts w:ascii="Times New Roman" w:eastAsia="Times New Roman" w:hAnsi="Times New Roman" w:cs="Times New Roman"/>
                <w:color w:val="000000"/>
                <w:sz w:val="28"/>
                <w:szCs w:val="28"/>
              </w:rPr>
              <w:lastRenderedPageBreak/>
              <w:t>"Движение звезд".</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lastRenderedPageBreak/>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lastRenderedPageBreak/>
              <w:t>11</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Подвижная карта звёздного неба.</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12</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3"Изготовление подвижной карты звездного неба"</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13</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4 "Определение вида звёздного неба по подвижной карте".</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14</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Звездное небо на карте и в планетарии.</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15</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5 «Изготовление модели планетария».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16</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Исследовательская работа № 1 «Загадочный мир звёзд» или №2 "Созвездия звездного неба"</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17</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Презентация своего исследования.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18</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Конкурс "Кто лучше нарисует и назовет новое созвездие"</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19</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Что мы видим и что на самом деле происходит.</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20</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№6 "Изображение гелиоцентрической системы мира"</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21</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И всё-таки Земля вертится!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22</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7 "Изучение движения маятника"</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23</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№8 "Изготовление модели маятника Фуко"</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24</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11 "Изучение особенностей вращения волчка и колеса"</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25</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Исследовательская работа № 2 "Ученые - астрономы"</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26</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Презентация своего исследования.</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27</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Как заметить движение Луны.</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28</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12 "Наблюдение смены лунных фаз"</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29</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Практическая работа № 13 "Изготовление подвижной схемы фаз Луны".</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30</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Почему мы видим только одну сторону Луны.</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31</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 xml:space="preserve">Практическая работа № 14 </w:t>
            </w:r>
            <w:r w:rsidRPr="008846B0">
              <w:rPr>
                <w:rFonts w:ascii="Times New Roman" w:eastAsia="Times New Roman" w:hAnsi="Times New Roman" w:cs="Times New Roman"/>
                <w:color w:val="000000"/>
                <w:sz w:val="28"/>
                <w:szCs w:val="28"/>
              </w:rPr>
              <w:lastRenderedPageBreak/>
              <w:t>"Наблюдение движения Луны вокруг Земли"</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lastRenderedPageBreak/>
              <w:t>1</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lastRenderedPageBreak/>
              <w:t>32</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A055C7" w:rsidRDefault="00A055C7"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Написание проектов по выбранным темам. Теоретическая часть. Работа в программе </w:t>
            </w:r>
            <w:r>
              <w:rPr>
                <w:rFonts w:ascii="Times New Roman" w:eastAsia="Times New Roman" w:hAnsi="Times New Roman" w:cs="Times New Roman"/>
                <w:color w:val="000000"/>
                <w:sz w:val="28"/>
                <w:szCs w:val="28"/>
                <w:lang w:val="en-US"/>
              </w:rPr>
              <w:t>WORD</w:t>
            </w:r>
            <w:r w:rsidRPr="00A055C7">
              <w:rPr>
                <w:rFonts w:ascii="Times New Roman" w:eastAsia="Times New Roman" w:hAnsi="Times New Roman" w:cs="Times New Roman"/>
                <w:color w:val="000000"/>
                <w:sz w:val="28"/>
                <w:szCs w:val="28"/>
              </w:rPr>
              <w:t>, а так же работа с интернет ресурсами</w:t>
            </w:r>
            <w:r>
              <w:rPr>
                <w:rFonts w:ascii="Times New Roman" w:eastAsia="Times New Roman" w:hAnsi="Times New Roman" w:cs="Times New Roman"/>
                <w:color w:val="000000"/>
                <w:sz w:val="28"/>
                <w:szCs w:val="28"/>
              </w:rPr>
              <w:t>.</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A6A61" w:rsidP="00CF74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33</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A055C7" w:rsidRDefault="00A055C7"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Практическая часть проектной деятельности</w:t>
            </w:r>
            <w:r w:rsidRPr="00A055C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Изготовление модели</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A055C7" w:rsidP="00CF74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C13DF0"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13DF0" w:rsidP="00CF74E4">
            <w:pPr>
              <w:spacing w:after="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34</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A055C7" w:rsidRDefault="00A055C7"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Создание презентации к проекту. Работа в </w:t>
            </w:r>
            <w:r>
              <w:rPr>
                <w:rFonts w:ascii="Times New Roman" w:eastAsia="Times New Roman" w:hAnsi="Times New Roman" w:cs="Times New Roman"/>
                <w:color w:val="000000"/>
                <w:sz w:val="28"/>
                <w:szCs w:val="28"/>
                <w:lang w:val="en-US"/>
              </w:rPr>
              <w:t>PowerPoint</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13DF0" w:rsidRPr="008846B0" w:rsidRDefault="00CA6A61" w:rsidP="00CF74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C13DF0" w:rsidRPr="008846B0" w:rsidRDefault="00C13DF0" w:rsidP="00CF74E4">
            <w:pPr>
              <w:spacing w:after="0" w:line="240" w:lineRule="auto"/>
              <w:jc w:val="center"/>
              <w:rPr>
                <w:rFonts w:ascii="Times New Roman" w:eastAsia="Times New Roman" w:hAnsi="Times New Roman" w:cs="Times New Roman"/>
                <w:color w:val="000000"/>
                <w:sz w:val="28"/>
                <w:szCs w:val="28"/>
              </w:rPr>
            </w:pPr>
          </w:p>
        </w:tc>
      </w:tr>
      <w:tr w:rsidR="00A055C7"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055C7" w:rsidRPr="008846B0" w:rsidRDefault="00CA6A61"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055C7" w:rsidRDefault="00CA6A61"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Подготовка к защите проекта</w:t>
            </w:r>
          </w:p>
          <w:p w:rsidR="00CA6A61" w:rsidRPr="008846B0" w:rsidRDefault="00CA6A61" w:rsidP="00CF74E4">
            <w:pPr>
              <w:spacing w:after="0" w:line="240" w:lineRule="auto"/>
              <w:rPr>
                <w:rFonts w:ascii="Times New Roman" w:eastAsia="Times New Roman" w:hAnsi="Times New Roman" w:cs="Times New Roman"/>
                <w:color w:val="000000"/>
                <w:sz w:val="28"/>
                <w:szCs w:val="28"/>
              </w:rPr>
            </w:pP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A055C7" w:rsidRPr="008846B0" w:rsidRDefault="00CA6A61" w:rsidP="00CF74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A055C7" w:rsidRPr="008846B0" w:rsidRDefault="00A055C7"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A055C7" w:rsidRPr="008846B0" w:rsidRDefault="00A055C7" w:rsidP="00CF74E4">
            <w:pPr>
              <w:spacing w:after="0" w:line="240" w:lineRule="auto"/>
              <w:jc w:val="center"/>
              <w:rPr>
                <w:rFonts w:ascii="Times New Roman" w:eastAsia="Times New Roman" w:hAnsi="Times New Roman" w:cs="Times New Roman"/>
                <w:color w:val="000000"/>
                <w:sz w:val="28"/>
                <w:szCs w:val="28"/>
              </w:rPr>
            </w:pPr>
          </w:p>
        </w:tc>
      </w:tr>
      <w:tr w:rsidR="00CA6A61"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A6A61" w:rsidRDefault="00CA6A61"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A6A61" w:rsidRDefault="00CA6A61"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Защита проектов. </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A6A61" w:rsidRDefault="00CA6A61" w:rsidP="00CF74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A6A61" w:rsidRPr="008846B0" w:rsidRDefault="00CA6A61"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A6A61" w:rsidRPr="008846B0" w:rsidRDefault="00CA6A61" w:rsidP="00CF74E4">
            <w:pPr>
              <w:spacing w:after="0" w:line="240" w:lineRule="auto"/>
              <w:jc w:val="center"/>
              <w:rPr>
                <w:rFonts w:ascii="Times New Roman" w:eastAsia="Times New Roman" w:hAnsi="Times New Roman" w:cs="Times New Roman"/>
                <w:color w:val="000000"/>
                <w:sz w:val="28"/>
                <w:szCs w:val="28"/>
              </w:rPr>
            </w:pPr>
          </w:p>
        </w:tc>
        <w:bookmarkStart w:id="0" w:name="_GoBack"/>
        <w:bookmarkEnd w:id="0"/>
      </w:tr>
      <w:tr w:rsidR="00CA6A61" w:rsidRPr="008846B0"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A6A61" w:rsidRDefault="00CA6A61"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A6A61" w:rsidRDefault="00CA6A61" w:rsidP="00CF74E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Поведение итогов работы</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A6A61" w:rsidRDefault="00CA6A61" w:rsidP="00CF74E4">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A6A61" w:rsidRPr="008846B0" w:rsidRDefault="00CA6A61" w:rsidP="00CF74E4">
            <w:pPr>
              <w:spacing w:after="0" w:line="240" w:lineRule="auto"/>
              <w:jc w:val="center"/>
              <w:rPr>
                <w:rFonts w:ascii="Times New Roman" w:eastAsia="Times New Roman" w:hAnsi="Times New Roman" w:cs="Times New Roman"/>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CA6A61" w:rsidRPr="008846B0" w:rsidRDefault="00CA6A61" w:rsidP="00CF74E4">
            <w:pPr>
              <w:spacing w:after="0" w:line="240" w:lineRule="auto"/>
              <w:jc w:val="center"/>
              <w:rPr>
                <w:rFonts w:ascii="Times New Roman" w:eastAsia="Times New Roman" w:hAnsi="Times New Roman" w:cs="Times New Roman"/>
                <w:color w:val="000000"/>
                <w:sz w:val="28"/>
                <w:szCs w:val="28"/>
              </w:rPr>
            </w:pPr>
          </w:p>
        </w:tc>
      </w:tr>
      <w:tr w:rsidR="00EC089E" w:rsidRPr="00EC089E" w:rsidTr="00406FF8">
        <w:tc>
          <w:tcPr>
            <w:tcW w:w="333"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089E" w:rsidRPr="00EC089E" w:rsidRDefault="00EC089E" w:rsidP="00CF74E4">
            <w:pPr>
              <w:spacing w:after="0" w:line="240" w:lineRule="auto"/>
              <w:rPr>
                <w:rFonts w:ascii="Times New Roman" w:eastAsia="Times New Roman" w:hAnsi="Times New Roman" w:cs="Times New Roman"/>
                <w:b/>
                <w:color w:val="000000"/>
                <w:sz w:val="28"/>
                <w:szCs w:val="28"/>
              </w:rPr>
            </w:pPr>
          </w:p>
        </w:tc>
        <w:tc>
          <w:tcPr>
            <w:tcW w:w="216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089E" w:rsidRPr="00EC089E" w:rsidRDefault="00EC089E" w:rsidP="00CF74E4">
            <w:pPr>
              <w:spacing w:after="0" w:line="240" w:lineRule="auto"/>
              <w:rPr>
                <w:rFonts w:ascii="Times New Roman" w:eastAsia="Times New Roman" w:hAnsi="Times New Roman" w:cs="Times New Roman"/>
                <w:b/>
                <w:color w:val="000000"/>
                <w:sz w:val="28"/>
                <w:szCs w:val="28"/>
              </w:rPr>
            </w:pPr>
            <w:r w:rsidRPr="00EC089E">
              <w:rPr>
                <w:rFonts w:ascii="Times New Roman" w:eastAsia="Times New Roman" w:hAnsi="Times New Roman" w:cs="Times New Roman"/>
                <w:b/>
                <w:color w:val="000000"/>
                <w:sz w:val="28"/>
                <w:szCs w:val="28"/>
              </w:rPr>
              <w:t>ИТОГО</w:t>
            </w:r>
          </w:p>
        </w:tc>
        <w:tc>
          <w:tcPr>
            <w:tcW w:w="1065"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C089E" w:rsidRPr="00EC089E" w:rsidRDefault="00CA6A61" w:rsidP="00CF74E4">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104</w:t>
            </w:r>
          </w:p>
        </w:tc>
        <w:tc>
          <w:tcPr>
            <w:tcW w:w="702"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EC089E" w:rsidRPr="00EC089E" w:rsidRDefault="00EC089E" w:rsidP="00CF74E4">
            <w:pPr>
              <w:spacing w:after="0" w:line="240" w:lineRule="auto"/>
              <w:jc w:val="center"/>
              <w:rPr>
                <w:rFonts w:ascii="Times New Roman" w:eastAsia="Times New Roman" w:hAnsi="Times New Roman" w:cs="Times New Roman"/>
                <w:b/>
                <w:color w:val="000000"/>
                <w:sz w:val="28"/>
                <w:szCs w:val="28"/>
              </w:rPr>
            </w:pPr>
          </w:p>
        </w:tc>
        <w:tc>
          <w:tcPr>
            <w:tcW w:w="74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C089E" w:rsidRPr="00EC089E" w:rsidRDefault="00EC089E" w:rsidP="00CF74E4">
            <w:pPr>
              <w:spacing w:after="0" w:line="240" w:lineRule="auto"/>
              <w:jc w:val="center"/>
              <w:rPr>
                <w:rFonts w:ascii="Times New Roman" w:eastAsia="Times New Roman" w:hAnsi="Times New Roman" w:cs="Times New Roman"/>
                <w:b/>
                <w:color w:val="000000"/>
                <w:sz w:val="28"/>
                <w:szCs w:val="28"/>
              </w:rPr>
            </w:pPr>
          </w:p>
        </w:tc>
      </w:tr>
    </w:tbl>
    <w:p w:rsidR="00EC089E" w:rsidRDefault="00EC089E" w:rsidP="00CF74E4">
      <w:pPr>
        <w:shd w:val="clear" w:color="auto" w:fill="FFFFFF"/>
        <w:spacing w:after="0" w:line="240" w:lineRule="auto"/>
        <w:jc w:val="center"/>
        <w:rPr>
          <w:rFonts w:ascii="Times New Roman" w:eastAsia="Times New Roman" w:hAnsi="Times New Roman" w:cs="Times New Roman"/>
          <w:b/>
          <w:color w:val="000000"/>
          <w:sz w:val="28"/>
          <w:szCs w:val="28"/>
        </w:rPr>
      </w:pPr>
    </w:p>
    <w:p w:rsidR="00C13DF0" w:rsidRPr="00406FF8" w:rsidRDefault="00406FF8" w:rsidP="00406FF8">
      <w:pPr>
        <w:shd w:val="clear" w:color="auto" w:fill="FFFFFF"/>
        <w:spacing w:after="150" w:line="240" w:lineRule="auto"/>
        <w:jc w:val="center"/>
        <w:rPr>
          <w:rFonts w:ascii="Times New Roman" w:eastAsia="Times New Roman" w:hAnsi="Times New Roman" w:cs="Times New Roman"/>
          <w:b/>
          <w:color w:val="000000"/>
          <w:sz w:val="28"/>
          <w:szCs w:val="28"/>
        </w:rPr>
      </w:pPr>
      <w:r w:rsidRPr="00406FF8">
        <w:rPr>
          <w:rFonts w:ascii="Times New Roman" w:eastAsia="Times New Roman" w:hAnsi="Times New Roman" w:cs="Times New Roman"/>
          <w:b/>
          <w:color w:val="000000"/>
          <w:sz w:val="28"/>
          <w:szCs w:val="28"/>
        </w:rPr>
        <w:t>ЛИТЕРАТУРА:</w:t>
      </w:r>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 xml:space="preserve">1. Селютина О. А. Методические рекомендации к пропедевтическому курсу по астрономии «Первый шаг во Вселенную» для 5 класса общеобразовательных организаций / О. А. Селютина.— </w:t>
      </w:r>
      <w:proofErr w:type="gramStart"/>
      <w:r w:rsidRPr="008846B0">
        <w:rPr>
          <w:rFonts w:ascii="Times New Roman" w:eastAsia="Times New Roman" w:hAnsi="Times New Roman" w:cs="Times New Roman"/>
          <w:color w:val="000000"/>
          <w:sz w:val="28"/>
          <w:szCs w:val="28"/>
        </w:rPr>
        <w:t>М.: ООО «Русское слово — учебник», 2018.— 128 с.— (ФГОС.</w:t>
      </w:r>
      <w:proofErr w:type="gramEnd"/>
      <w:r w:rsidRPr="008846B0">
        <w:rPr>
          <w:rFonts w:ascii="Times New Roman" w:eastAsia="Times New Roman" w:hAnsi="Times New Roman" w:cs="Times New Roman"/>
          <w:color w:val="000000"/>
          <w:sz w:val="28"/>
          <w:szCs w:val="28"/>
        </w:rPr>
        <w:t xml:space="preserve"> </w:t>
      </w:r>
      <w:proofErr w:type="gramStart"/>
      <w:r w:rsidRPr="008846B0">
        <w:rPr>
          <w:rFonts w:ascii="Times New Roman" w:eastAsia="Times New Roman" w:hAnsi="Times New Roman" w:cs="Times New Roman"/>
          <w:color w:val="000000"/>
          <w:sz w:val="28"/>
          <w:szCs w:val="28"/>
        </w:rPr>
        <w:t>Внеурочная деятельность).</w:t>
      </w:r>
      <w:proofErr w:type="gramEnd"/>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 xml:space="preserve">2. Селютина О. А. Программа пропедевтического курса по астрономии «Первый шаг во Вселенную» для 5 - 6 классов общеобразовательных организаций / О. А. Селютина.— </w:t>
      </w:r>
      <w:proofErr w:type="gramStart"/>
      <w:r w:rsidRPr="008846B0">
        <w:rPr>
          <w:rFonts w:ascii="Times New Roman" w:eastAsia="Times New Roman" w:hAnsi="Times New Roman" w:cs="Times New Roman"/>
          <w:color w:val="000000"/>
          <w:sz w:val="28"/>
          <w:szCs w:val="28"/>
        </w:rPr>
        <w:t>М.: ООО «Русское слово — учебник», 2018.— 40 с.— (ФГОС.</w:t>
      </w:r>
      <w:proofErr w:type="gramEnd"/>
      <w:r w:rsidRPr="008846B0">
        <w:rPr>
          <w:rFonts w:ascii="Times New Roman" w:eastAsia="Times New Roman" w:hAnsi="Times New Roman" w:cs="Times New Roman"/>
          <w:color w:val="000000"/>
          <w:sz w:val="28"/>
          <w:szCs w:val="28"/>
        </w:rPr>
        <w:t xml:space="preserve"> </w:t>
      </w:r>
      <w:proofErr w:type="gramStart"/>
      <w:r w:rsidRPr="008846B0">
        <w:rPr>
          <w:rFonts w:ascii="Times New Roman" w:eastAsia="Times New Roman" w:hAnsi="Times New Roman" w:cs="Times New Roman"/>
          <w:color w:val="000000"/>
          <w:sz w:val="28"/>
          <w:szCs w:val="28"/>
        </w:rPr>
        <w:t>Внеурочная деятельность).</w:t>
      </w:r>
      <w:proofErr w:type="gramEnd"/>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p>
    <w:p w:rsidR="00C13DF0" w:rsidRPr="008846B0" w:rsidRDefault="00C13DF0" w:rsidP="00C13DF0">
      <w:pPr>
        <w:shd w:val="clear" w:color="auto" w:fill="FFFFFF"/>
        <w:spacing w:after="150" w:line="240" w:lineRule="auto"/>
        <w:rPr>
          <w:rFonts w:ascii="Times New Roman" w:eastAsia="Times New Roman" w:hAnsi="Times New Roman" w:cs="Times New Roman"/>
          <w:color w:val="000000"/>
          <w:sz w:val="28"/>
          <w:szCs w:val="28"/>
        </w:rPr>
      </w:pPr>
      <w:r w:rsidRPr="008846B0">
        <w:rPr>
          <w:rFonts w:ascii="Times New Roman" w:eastAsia="Times New Roman" w:hAnsi="Times New Roman" w:cs="Times New Roman"/>
          <w:color w:val="000000"/>
          <w:sz w:val="28"/>
          <w:szCs w:val="28"/>
        </w:rPr>
        <w:t xml:space="preserve">3. </w:t>
      </w:r>
      <w:proofErr w:type="spellStart"/>
      <w:r w:rsidRPr="008846B0">
        <w:rPr>
          <w:rFonts w:ascii="Times New Roman" w:eastAsia="Times New Roman" w:hAnsi="Times New Roman" w:cs="Times New Roman"/>
          <w:color w:val="000000"/>
          <w:sz w:val="28"/>
          <w:szCs w:val="28"/>
        </w:rPr>
        <w:t>Страут</w:t>
      </w:r>
      <w:proofErr w:type="spellEnd"/>
      <w:r w:rsidRPr="008846B0">
        <w:rPr>
          <w:rFonts w:ascii="Times New Roman" w:eastAsia="Times New Roman" w:hAnsi="Times New Roman" w:cs="Times New Roman"/>
          <w:color w:val="000000"/>
          <w:sz w:val="28"/>
          <w:szCs w:val="28"/>
        </w:rPr>
        <w:t>, Е.К. Первый шаг во Вселенную</w:t>
      </w:r>
      <w:proofErr w:type="gramStart"/>
      <w:r w:rsidRPr="008846B0">
        <w:rPr>
          <w:rFonts w:ascii="Times New Roman" w:eastAsia="Times New Roman" w:hAnsi="Times New Roman" w:cs="Times New Roman"/>
          <w:color w:val="000000"/>
          <w:sz w:val="28"/>
          <w:szCs w:val="28"/>
        </w:rPr>
        <w:t xml:space="preserve"> :</w:t>
      </w:r>
      <w:proofErr w:type="gramEnd"/>
      <w:r w:rsidRPr="008846B0">
        <w:rPr>
          <w:rFonts w:ascii="Times New Roman" w:eastAsia="Times New Roman" w:hAnsi="Times New Roman" w:cs="Times New Roman"/>
          <w:color w:val="000000"/>
          <w:sz w:val="28"/>
          <w:szCs w:val="28"/>
        </w:rPr>
        <w:t xml:space="preserve"> / Е.К. </w:t>
      </w:r>
      <w:proofErr w:type="spellStart"/>
      <w:r w:rsidRPr="008846B0">
        <w:rPr>
          <w:rFonts w:ascii="Times New Roman" w:eastAsia="Times New Roman" w:hAnsi="Times New Roman" w:cs="Times New Roman"/>
          <w:color w:val="000000"/>
          <w:sz w:val="28"/>
          <w:szCs w:val="28"/>
        </w:rPr>
        <w:t>Страут</w:t>
      </w:r>
      <w:proofErr w:type="spellEnd"/>
      <w:r w:rsidRPr="008846B0">
        <w:rPr>
          <w:rFonts w:ascii="Times New Roman" w:eastAsia="Times New Roman" w:hAnsi="Times New Roman" w:cs="Times New Roman"/>
          <w:color w:val="000000"/>
          <w:sz w:val="28"/>
          <w:szCs w:val="28"/>
        </w:rPr>
        <w:t>. – Москва</w:t>
      </w:r>
      <w:proofErr w:type="gramStart"/>
      <w:r w:rsidRPr="008846B0">
        <w:rPr>
          <w:rFonts w:ascii="Times New Roman" w:eastAsia="Times New Roman" w:hAnsi="Times New Roman" w:cs="Times New Roman"/>
          <w:color w:val="000000"/>
          <w:sz w:val="28"/>
          <w:szCs w:val="28"/>
        </w:rPr>
        <w:t xml:space="preserve"> :</w:t>
      </w:r>
      <w:proofErr w:type="gramEnd"/>
      <w:r w:rsidRPr="008846B0">
        <w:rPr>
          <w:rFonts w:ascii="Times New Roman" w:eastAsia="Times New Roman" w:hAnsi="Times New Roman" w:cs="Times New Roman"/>
          <w:color w:val="000000"/>
          <w:sz w:val="28"/>
          <w:szCs w:val="28"/>
        </w:rPr>
        <w:t xml:space="preserve"> Русское слово, 2017. – 123 с.</w:t>
      </w:r>
      <w:proofErr w:type="gramStart"/>
      <w:r w:rsidRPr="008846B0">
        <w:rPr>
          <w:rFonts w:ascii="Times New Roman" w:eastAsia="Times New Roman" w:hAnsi="Times New Roman" w:cs="Times New Roman"/>
          <w:color w:val="000000"/>
          <w:sz w:val="28"/>
          <w:szCs w:val="28"/>
        </w:rPr>
        <w:t xml:space="preserve"> :</w:t>
      </w:r>
      <w:proofErr w:type="gramEnd"/>
      <w:r w:rsidRPr="008846B0">
        <w:rPr>
          <w:rFonts w:ascii="Times New Roman" w:eastAsia="Times New Roman" w:hAnsi="Times New Roman" w:cs="Times New Roman"/>
          <w:color w:val="000000"/>
          <w:sz w:val="28"/>
          <w:szCs w:val="28"/>
        </w:rPr>
        <w:t xml:space="preserve"> ил. – (Кладезь знаний)</w:t>
      </w:r>
    </w:p>
    <w:p w:rsidR="00C13DF0" w:rsidRPr="008846B0" w:rsidRDefault="00C13DF0" w:rsidP="00C13DF0">
      <w:pPr>
        <w:tabs>
          <w:tab w:val="left" w:pos="3686"/>
        </w:tabs>
        <w:spacing w:line="360" w:lineRule="auto"/>
        <w:jc w:val="both"/>
        <w:rPr>
          <w:rFonts w:ascii="Times New Roman" w:hAnsi="Times New Roman" w:cs="Times New Roman"/>
          <w:bCs/>
          <w:sz w:val="28"/>
          <w:szCs w:val="28"/>
        </w:rPr>
      </w:pPr>
    </w:p>
    <w:sectPr w:rsidR="00C13DF0" w:rsidRPr="008846B0" w:rsidSect="00CD1696">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170"/>
        </w:tabs>
        <w:ind w:left="2170" w:hanging="360"/>
      </w:pPr>
      <w:rPr>
        <w:rFonts w:ascii="Symbol" w:hAnsi="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singleLevel"/>
    <w:tmpl w:val="04190001"/>
    <w:lvl w:ilvl="0">
      <w:start w:val="1"/>
      <w:numFmt w:val="bullet"/>
      <w:lvlText w:val=""/>
      <w:lvlJc w:val="left"/>
      <w:pPr>
        <w:ind w:left="720" w:hanging="360"/>
      </w:pPr>
      <w:rPr>
        <w:rFonts w:ascii="Symbol" w:hAnsi="Symbol" w:hint="default"/>
      </w:rPr>
    </w:lvl>
  </w:abstractNum>
  <w:abstractNum w:abstractNumId="4">
    <w:nsid w:val="00000005"/>
    <w:multiLevelType w:val="multilevel"/>
    <w:tmpl w:val="00000005"/>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nsid w:val="00000008"/>
    <w:multiLevelType w:val="multilevel"/>
    <w:tmpl w:val="00000008"/>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nsid w:val="0000000C"/>
    <w:multiLevelType w:val="multilevel"/>
    <w:tmpl w:val="0000000C"/>
    <w:name w:val="WW8Num12"/>
    <w:lvl w:ilvl="0">
      <w:start w:val="1"/>
      <w:numFmt w:val="bullet"/>
      <w:lvlText w:val=""/>
      <w:lvlJc w:val="left"/>
      <w:pPr>
        <w:tabs>
          <w:tab w:val="num" w:pos="707"/>
        </w:tabs>
        <w:ind w:left="707" w:hanging="283"/>
      </w:pPr>
      <w:rPr>
        <w:rFonts w:ascii="Symbol" w:hAnsi="Symbol" w:cs="Times New Roman"/>
      </w:rPr>
    </w:lvl>
    <w:lvl w:ilvl="1">
      <w:start w:val="1"/>
      <w:numFmt w:val="bullet"/>
      <w:lvlText w:val=""/>
      <w:lvlJc w:val="left"/>
      <w:pPr>
        <w:tabs>
          <w:tab w:val="num" w:pos="1414"/>
        </w:tabs>
        <w:ind w:left="1414" w:hanging="283"/>
      </w:pPr>
      <w:rPr>
        <w:rFonts w:ascii="Symbol" w:hAnsi="Symbol" w:cs="Times New Roman"/>
      </w:rPr>
    </w:lvl>
    <w:lvl w:ilvl="2">
      <w:start w:val="1"/>
      <w:numFmt w:val="bullet"/>
      <w:lvlText w:val=""/>
      <w:lvlJc w:val="left"/>
      <w:pPr>
        <w:tabs>
          <w:tab w:val="num" w:pos="2121"/>
        </w:tabs>
        <w:ind w:left="2121" w:hanging="283"/>
      </w:pPr>
      <w:rPr>
        <w:rFonts w:ascii="Symbol" w:hAnsi="Symbol" w:cs="Times New Roman"/>
      </w:rPr>
    </w:lvl>
    <w:lvl w:ilvl="3">
      <w:start w:val="1"/>
      <w:numFmt w:val="bullet"/>
      <w:lvlText w:val=""/>
      <w:lvlJc w:val="left"/>
      <w:pPr>
        <w:tabs>
          <w:tab w:val="num" w:pos="2828"/>
        </w:tabs>
        <w:ind w:left="2828" w:hanging="283"/>
      </w:pPr>
      <w:rPr>
        <w:rFonts w:ascii="Symbol" w:hAnsi="Symbol" w:cs="Times New Roman"/>
      </w:rPr>
    </w:lvl>
    <w:lvl w:ilvl="4">
      <w:start w:val="1"/>
      <w:numFmt w:val="bullet"/>
      <w:lvlText w:val=""/>
      <w:lvlJc w:val="left"/>
      <w:pPr>
        <w:tabs>
          <w:tab w:val="num" w:pos="3535"/>
        </w:tabs>
        <w:ind w:left="3535" w:hanging="283"/>
      </w:pPr>
      <w:rPr>
        <w:rFonts w:ascii="Symbol" w:hAnsi="Symbol" w:cs="Times New Roman"/>
      </w:rPr>
    </w:lvl>
    <w:lvl w:ilvl="5">
      <w:start w:val="1"/>
      <w:numFmt w:val="bullet"/>
      <w:lvlText w:val=""/>
      <w:lvlJc w:val="left"/>
      <w:pPr>
        <w:tabs>
          <w:tab w:val="num" w:pos="4242"/>
        </w:tabs>
        <w:ind w:left="4242" w:hanging="283"/>
      </w:pPr>
      <w:rPr>
        <w:rFonts w:ascii="Symbol" w:hAnsi="Symbol" w:cs="Times New Roman"/>
      </w:rPr>
    </w:lvl>
    <w:lvl w:ilvl="6">
      <w:start w:val="1"/>
      <w:numFmt w:val="bullet"/>
      <w:lvlText w:val=""/>
      <w:lvlJc w:val="left"/>
      <w:pPr>
        <w:tabs>
          <w:tab w:val="num" w:pos="4949"/>
        </w:tabs>
        <w:ind w:left="4949" w:hanging="283"/>
      </w:pPr>
      <w:rPr>
        <w:rFonts w:ascii="Symbol" w:hAnsi="Symbol" w:cs="Times New Roman"/>
      </w:rPr>
    </w:lvl>
    <w:lvl w:ilvl="7">
      <w:start w:val="1"/>
      <w:numFmt w:val="bullet"/>
      <w:lvlText w:val=""/>
      <w:lvlJc w:val="left"/>
      <w:pPr>
        <w:tabs>
          <w:tab w:val="num" w:pos="5656"/>
        </w:tabs>
        <w:ind w:left="5656" w:hanging="283"/>
      </w:pPr>
      <w:rPr>
        <w:rFonts w:ascii="Symbol" w:hAnsi="Symbol" w:cs="Times New Roman"/>
      </w:rPr>
    </w:lvl>
    <w:lvl w:ilvl="8">
      <w:start w:val="1"/>
      <w:numFmt w:val="bullet"/>
      <w:lvlText w:val=""/>
      <w:lvlJc w:val="left"/>
      <w:pPr>
        <w:tabs>
          <w:tab w:val="num" w:pos="6363"/>
        </w:tabs>
        <w:ind w:left="6363" w:hanging="283"/>
      </w:pPr>
      <w:rPr>
        <w:rFonts w:ascii="Symbol" w:hAnsi="Symbol" w:cs="Times New Roman"/>
      </w:rPr>
    </w:lvl>
  </w:abstractNum>
  <w:abstractNum w:abstractNumId="9">
    <w:nsid w:val="0000000D"/>
    <w:multiLevelType w:val="multilevel"/>
    <w:tmpl w:val="0000000D"/>
    <w:name w:val="WW8Num13"/>
    <w:lvl w:ilvl="0">
      <w:start w:val="1"/>
      <w:numFmt w:val="bullet"/>
      <w:lvlText w:val=""/>
      <w:lvlJc w:val="left"/>
      <w:pPr>
        <w:tabs>
          <w:tab w:val="num" w:pos="707"/>
        </w:tabs>
        <w:ind w:left="707" w:hanging="283"/>
      </w:pPr>
      <w:rPr>
        <w:rFonts w:ascii="Symbol" w:hAnsi="Symbol"/>
      </w:rPr>
    </w:lvl>
    <w:lvl w:ilvl="1">
      <w:start w:val="1"/>
      <w:numFmt w:val="bullet"/>
      <w:lvlText w:val=""/>
      <w:lvlJc w:val="left"/>
      <w:pPr>
        <w:tabs>
          <w:tab w:val="num" w:pos="1414"/>
        </w:tabs>
        <w:ind w:left="1414" w:hanging="283"/>
      </w:pPr>
      <w:rPr>
        <w:rFonts w:ascii="Symbol" w:hAnsi="Symbol"/>
      </w:rPr>
    </w:lvl>
    <w:lvl w:ilvl="2">
      <w:start w:val="1"/>
      <w:numFmt w:val="bullet"/>
      <w:lvlText w:val=""/>
      <w:lvlJc w:val="left"/>
      <w:pPr>
        <w:tabs>
          <w:tab w:val="num" w:pos="2121"/>
        </w:tabs>
        <w:ind w:left="2121" w:hanging="283"/>
      </w:pPr>
      <w:rPr>
        <w:rFonts w:ascii="Symbol" w:hAnsi="Symbol"/>
      </w:rPr>
    </w:lvl>
    <w:lvl w:ilvl="3">
      <w:start w:val="1"/>
      <w:numFmt w:val="bullet"/>
      <w:lvlText w:val=""/>
      <w:lvlJc w:val="left"/>
      <w:pPr>
        <w:tabs>
          <w:tab w:val="num" w:pos="2828"/>
        </w:tabs>
        <w:ind w:left="2828" w:hanging="283"/>
      </w:pPr>
      <w:rPr>
        <w:rFonts w:ascii="Symbol" w:hAnsi="Symbol"/>
      </w:rPr>
    </w:lvl>
    <w:lvl w:ilvl="4">
      <w:start w:val="1"/>
      <w:numFmt w:val="bullet"/>
      <w:lvlText w:val=""/>
      <w:lvlJc w:val="left"/>
      <w:pPr>
        <w:tabs>
          <w:tab w:val="num" w:pos="3535"/>
        </w:tabs>
        <w:ind w:left="3535" w:hanging="283"/>
      </w:pPr>
      <w:rPr>
        <w:rFonts w:ascii="Symbol" w:hAnsi="Symbol"/>
      </w:rPr>
    </w:lvl>
    <w:lvl w:ilvl="5">
      <w:start w:val="1"/>
      <w:numFmt w:val="bullet"/>
      <w:lvlText w:val=""/>
      <w:lvlJc w:val="left"/>
      <w:pPr>
        <w:tabs>
          <w:tab w:val="num" w:pos="4242"/>
        </w:tabs>
        <w:ind w:left="4242" w:hanging="283"/>
      </w:pPr>
      <w:rPr>
        <w:rFonts w:ascii="Symbol" w:hAnsi="Symbol"/>
      </w:rPr>
    </w:lvl>
    <w:lvl w:ilvl="6">
      <w:start w:val="1"/>
      <w:numFmt w:val="bullet"/>
      <w:lvlText w:val=""/>
      <w:lvlJc w:val="left"/>
      <w:pPr>
        <w:tabs>
          <w:tab w:val="num" w:pos="4949"/>
        </w:tabs>
        <w:ind w:left="4949" w:hanging="283"/>
      </w:pPr>
      <w:rPr>
        <w:rFonts w:ascii="Symbol" w:hAnsi="Symbol"/>
      </w:rPr>
    </w:lvl>
    <w:lvl w:ilvl="7">
      <w:start w:val="1"/>
      <w:numFmt w:val="bullet"/>
      <w:lvlText w:val=""/>
      <w:lvlJc w:val="left"/>
      <w:pPr>
        <w:tabs>
          <w:tab w:val="num" w:pos="5656"/>
        </w:tabs>
        <w:ind w:left="5656" w:hanging="283"/>
      </w:pPr>
      <w:rPr>
        <w:rFonts w:ascii="Symbol" w:hAnsi="Symbol"/>
      </w:rPr>
    </w:lvl>
    <w:lvl w:ilvl="8">
      <w:start w:val="1"/>
      <w:numFmt w:val="bullet"/>
      <w:lvlText w:val=""/>
      <w:lvlJc w:val="left"/>
      <w:pPr>
        <w:tabs>
          <w:tab w:val="num" w:pos="6363"/>
        </w:tabs>
        <w:ind w:left="6363" w:hanging="283"/>
      </w:pPr>
      <w:rPr>
        <w:rFonts w:ascii="Symbol" w:hAnsi="Symbol"/>
      </w:rPr>
    </w:lvl>
  </w:abstractNum>
  <w:abstractNum w:abstractNumId="10">
    <w:nsid w:val="05357D77"/>
    <w:multiLevelType w:val="hybridMultilevel"/>
    <w:tmpl w:val="0D60748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08B5441D"/>
    <w:multiLevelType w:val="hybridMultilevel"/>
    <w:tmpl w:val="B5ECB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EC6404"/>
    <w:multiLevelType w:val="hybridMultilevel"/>
    <w:tmpl w:val="631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9EB334B"/>
    <w:multiLevelType w:val="hybridMultilevel"/>
    <w:tmpl w:val="14CE8E66"/>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96"/>
        </w:tabs>
        <w:ind w:left="1596" w:hanging="360"/>
      </w:pPr>
      <w:rPr>
        <w:rFonts w:ascii="Courier New" w:hAnsi="Courier New" w:hint="default"/>
      </w:rPr>
    </w:lvl>
    <w:lvl w:ilvl="2" w:tplc="04190005" w:tentative="1">
      <w:start w:val="1"/>
      <w:numFmt w:val="bullet"/>
      <w:lvlText w:val=""/>
      <w:lvlJc w:val="left"/>
      <w:pPr>
        <w:tabs>
          <w:tab w:val="num" w:pos="2316"/>
        </w:tabs>
        <w:ind w:left="2316" w:hanging="360"/>
      </w:pPr>
      <w:rPr>
        <w:rFonts w:ascii="Wingdings" w:hAnsi="Wingdings" w:hint="default"/>
      </w:rPr>
    </w:lvl>
    <w:lvl w:ilvl="3" w:tplc="04190001" w:tentative="1">
      <w:start w:val="1"/>
      <w:numFmt w:val="bullet"/>
      <w:lvlText w:val=""/>
      <w:lvlJc w:val="left"/>
      <w:pPr>
        <w:tabs>
          <w:tab w:val="num" w:pos="3036"/>
        </w:tabs>
        <w:ind w:left="3036" w:hanging="360"/>
      </w:pPr>
      <w:rPr>
        <w:rFonts w:ascii="Symbol" w:hAnsi="Symbol" w:hint="default"/>
      </w:rPr>
    </w:lvl>
    <w:lvl w:ilvl="4" w:tplc="04190003" w:tentative="1">
      <w:start w:val="1"/>
      <w:numFmt w:val="bullet"/>
      <w:lvlText w:val="o"/>
      <w:lvlJc w:val="left"/>
      <w:pPr>
        <w:tabs>
          <w:tab w:val="num" w:pos="3756"/>
        </w:tabs>
        <w:ind w:left="3756" w:hanging="360"/>
      </w:pPr>
      <w:rPr>
        <w:rFonts w:ascii="Courier New" w:hAnsi="Courier New" w:hint="default"/>
      </w:rPr>
    </w:lvl>
    <w:lvl w:ilvl="5" w:tplc="04190005" w:tentative="1">
      <w:start w:val="1"/>
      <w:numFmt w:val="bullet"/>
      <w:lvlText w:val=""/>
      <w:lvlJc w:val="left"/>
      <w:pPr>
        <w:tabs>
          <w:tab w:val="num" w:pos="4476"/>
        </w:tabs>
        <w:ind w:left="4476" w:hanging="360"/>
      </w:pPr>
      <w:rPr>
        <w:rFonts w:ascii="Wingdings" w:hAnsi="Wingdings" w:hint="default"/>
      </w:rPr>
    </w:lvl>
    <w:lvl w:ilvl="6" w:tplc="04190001" w:tentative="1">
      <w:start w:val="1"/>
      <w:numFmt w:val="bullet"/>
      <w:lvlText w:val=""/>
      <w:lvlJc w:val="left"/>
      <w:pPr>
        <w:tabs>
          <w:tab w:val="num" w:pos="5196"/>
        </w:tabs>
        <w:ind w:left="5196" w:hanging="360"/>
      </w:pPr>
      <w:rPr>
        <w:rFonts w:ascii="Symbol" w:hAnsi="Symbol" w:hint="default"/>
      </w:rPr>
    </w:lvl>
    <w:lvl w:ilvl="7" w:tplc="04190003" w:tentative="1">
      <w:start w:val="1"/>
      <w:numFmt w:val="bullet"/>
      <w:lvlText w:val="o"/>
      <w:lvlJc w:val="left"/>
      <w:pPr>
        <w:tabs>
          <w:tab w:val="num" w:pos="5916"/>
        </w:tabs>
        <w:ind w:left="5916" w:hanging="360"/>
      </w:pPr>
      <w:rPr>
        <w:rFonts w:ascii="Courier New" w:hAnsi="Courier New" w:hint="default"/>
      </w:rPr>
    </w:lvl>
    <w:lvl w:ilvl="8" w:tplc="04190005" w:tentative="1">
      <w:start w:val="1"/>
      <w:numFmt w:val="bullet"/>
      <w:lvlText w:val=""/>
      <w:lvlJc w:val="left"/>
      <w:pPr>
        <w:tabs>
          <w:tab w:val="num" w:pos="6636"/>
        </w:tabs>
        <w:ind w:left="6636" w:hanging="360"/>
      </w:pPr>
      <w:rPr>
        <w:rFonts w:ascii="Wingdings" w:hAnsi="Wingdings" w:hint="default"/>
      </w:rPr>
    </w:lvl>
  </w:abstractNum>
  <w:abstractNum w:abstractNumId="14">
    <w:nsid w:val="0BEA53C1"/>
    <w:multiLevelType w:val="multilevel"/>
    <w:tmpl w:val="D58C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ABB339F"/>
    <w:multiLevelType w:val="hybridMultilevel"/>
    <w:tmpl w:val="6F70B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7A4854"/>
    <w:multiLevelType w:val="hybridMultilevel"/>
    <w:tmpl w:val="6F70B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351DC0"/>
    <w:multiLevelType w:val="multilevel"/>
    <w:tmpl w:val="10866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486E91"/>
    <w:multiLevelType w:val="multilevel"/>
    <w:tmpl w:val="E536C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DE5E8D"/>
    <w:multiLevelType w:val="hybridMultilevel"/>
    <w:tmpl w:val="6F70B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071C46"/>
    <w:multiLevelType w:val="hybridMultilevel"/>
    <w:tmpl w:val="DDF223E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1">
    <w:nsid w:val="2DF83741"/>
    <w:multiLevelType w:val="multilevel"/>
    <w:tmpl w:val="10587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C62805"/>
    <w:multiLevelType w:val="multilevel"/>
    <w:tmpl w:val="2064F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1DA23D3"/>
    <w:multiLevelType w:val="multilevel"/>
    <w:tmpl w:val="2D3C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FD33EE"/>
    <w:multiLevelType w:val="multilevel"/>
    <w:tmpl w:val="C968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1D3FD7"/>
    <w:multiLevelType w:val="multilevel"/>
    <w:tmpl w:val="97DC6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13937C4"/>
    <w:multiLevelType w:val="multilevel"/>
    <w:tmpl w:val="405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35103"/>
    <w:multiLevelType w:val="hybridMultilevel"/>
    <w:tmpl w:val="6F70B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EB3DB3"/>
    <w:multiLevelType w:val="hybridMultilevel"/>
    <w:tmpl w:val="8F24DE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A3314D"/>
    <w:multiLevelType w:val="hybridMultilevel"/>
    <w:tmpl w:val="F4424A9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7B0090"/>
    <w:multiLevelType w:val="hybridMultilevel"/>
    <w:tmpl w:val="8EA4B10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31">
    <w:nsid w:val="65037976"/>
    <w:multiLevelType w:val="multilevel"/>
    <w:tmpl w:val="E4541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0E50FF"/>
    <w:multiLevelType w:val="hybridMultilevel"/>
    <w:tmpl w:val="01CC539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3">
    <w:nsid w:val="6F682DDA"/>
    <w:multiLevelType w:val="hybridMultilevel"/>
    <w:tmpl w:val="72A6B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934B20"/>
    <w:multiLevelType w:val="multilevel"/>
    <w:tmpl w:val="A99C5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2C1448"/>
    <w:multiLevelType w:val="hybridMultilevel"/>
    <w:tmpl w:val="696A6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23"/>
  </w:num>
  <w:num w:numId="4">
    <w:abstractNumId w:val="34"/>
  </w:num>
  <w:num w:numId="5">
    <w:abstractNumId w:val="25"/>
  </w:num>
  <w:num w:numId="6">
    <w:abstractNumId w:val="21"/>
  </w:num>
  <w:num w:numId="7">
    <w:abstractNumId w:val="32"/>
  </w:num>
  <w:num w:numId="8">
    <w:abstractNumId w:val="28"/>
  </w:num>
  <w:num w:numId="9">
    <w:abstractNumId w:val="30"/>
  </w:num>
  <w:num w:numId="10">
    <w:abstractNumId w:val="10"/>
  </w:num>
  <w:num w:numId="11">
    <w:abstractNumId w:val="13"/>
  </w:num>
  <w:num w:numId="12">
    <w:abstractNumId w:val="35"/>
  </w:num>
  <w:num w:numId="13">
    <w:abstractNumId w:val="3"/>
  </w:num>
  <w:num w:numId="14">
    <w:abstractNumId w:val="17"/>
  </w:num>
  <w:num w:numId="15">
    <w:abstractNumId w:val="11"/>
  </w:num>
  <w:num w:numId="16">
    <w:abstractNumId w:val="24"/>
  </w:num>
  <w:num w:numId="17">
    <w:abstractNumId w:val="33"/>
  </w:num>
  <w:num w:numId="18">
    <w:abstractNumId w:val="27"/>
  </w:num>
  <w:num w:numId="19">
    <w:abstractNumId w:val="19"/>
  </w:num>
  <w:num w:numId="20">
    <w:abstractNumId w:val="16"/>
  </w:num>
  <w:num w:numId="21">
    <w:abstractNumId w:val="15"/>
  </w:num>
  <w:num w:numId="22">
    <w:abstractNumId w:val="20"/>
  </w:num>
  <w:num w:numId="23">
    <w:abstractNumId w:val="1"/>
  </w:num>
  <w:num w:numId="24">
    <w:abstractNumId w:val="8"/>
  </w:num>
  <w:num w:numId="25">
    <w:abstractNumId w:val="9"/>
  </w:num>
  <w:num w:numId="26">
    <w:abstractNumId w:val="0"/>
  </w:num>
  <w:num w:numId="27">
    <w:abstractNumId w:val="2"/>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6"/>
  </w:num>
  <w:num w:numId="31">
    <w:abstractNumId w:val="26"/>
  </w:num>
  <w:num w:numId="32">
    <w:abstractNumId w:val="18"/>
  </w:num>
  <w:num w:numId="33">
    <w:abstractNumId w:val="12"/>
  </w:num>
  <w:num w:numId="34">
    <w:abstractNumId w:val="31"/>
  </w:num>
  <w:num w:numId="35">
    <w:abstractNumId w:val="14"/>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useFELayout/>
  </w:compat>
  <w:rsids>
    <w:rsidRoot w:val="00CA186B"/>
    <w:rsid w:val="00093DC6"/>
    <w:rsid w:val="000A1AB0"/>
    <w:rsid w:val="000A5447"/>
    <w:rsid w:val="000A6E09"/>
    <w:rsid w:val="000B088C"/>
    <w:rsid w:val="000D3EDB"/>
    <w:rsid w:val="000E0A14"/>
    <w:rsid w:val="000F4CDF"/>
    <w:rsid w:val="000F4FDB"/>
    <w:rsid w:val="00103337"/>
    <w:rsid w:val="001146F4"/>
    <w:rsid w:val="001430A0"/>
    <w:rsid w:val="00152AF5"/>
    <w:rsid w:val="001C620B"/>
    <w:rsid w:val="001E623E"/>
    <w:rsid w:val="00222D6C"/>
    <w:rsid w:val="002249CE"/>
    <w:rsid w:val="00255D65"/>
    <w:rsid w:val="0028082C"/>
    <w:rsid w:val="0029385B"/>
    <w:rsid w:val="002B42CA"/>
    <w:rsid w:val="002C7585"/>
    <w:rsid w:val="002D31B0"/>
    <w:rsid w:val="002D74EE"/>
    <w:rsid w:val="00323C8E"/>
    <w:rsid w:val="003374C4"/>
    <w:rsid w:val="00373483"/>
    <w:rsid w:val="00393865"/>
    <w:rsid w:val="003A47F2"/>
    <w:rsid w:val="00406FF8"/>
    <w:rsid w:val="00446B24"/>
    <w:rsid w:val="00476AE9"/>
    <w:rsid w:val="004A707A"/>
    <w:rsid w:val="004D4C68"/>
    <w:rsid w:val="00504D76"/>
    <w:rsid w:val="00517E3E"/>
    <w:rsid w:val="005202A0"/>
    <w:rsid w:val="00524ECC"/>
    <w:rsid w:val="0053491C"/>
    <w:rsid w:val="00550430"/>
    <w:rsid w:val="00582584"/>
    <w:rsid w:val="00595F96"/>
    <w:rsid w:val="005A0E24"/>
    <w:rsid w:val="005E1490"/>
    <w:rsid w:val="005F4241"/>
    <w:rsid w:val="00605815"/>
    <w:rsid w:val="00635BE1"/>
    <w:rsid w:val="006411DA"/>
    <w:rsid w:val="006753B2"/>
    <w:rsid w:val="006C4141"/>
    <w:rsid w:val="006F4863"/>
    <w:rsid w:val="007201B5"/>
    <w:rsid w:val="00746A7D"/>
    <w:rsid w:val="007B5FD6"/>
    <w:rsid w:val="007D182D"/>
    <w:rsid w:val="007D3FD9"/>
    <w:rsid w:val="007F71D5"/>
    <w:rsid w:val="00812656"/>
    <w:rsid w:val="008204D6"/>
    <w:rsid w:val="00861477"/>
    <w:rsid w:val="00877CB2"/>
    <w:rsid w:val="008846B0"/>
    <w:rsid w:val="008902BE"/>
    <w:rsid w:val="00890FFF"/>
    <w:rsid w:val="009533C4"/>
    <w:rsid w:val="00953C28"/>
    <w:rsid w:val="00964D70"/>
    <w:rsid w:val="009816FB"/>
    <w:rsid w:val="009D4C95"/>
    <w:rsid w:val="009F0825"/>
    <w:rsid w:val="00A055C7"/>
    <w:rsid w:val="00A358ED"/>
    <w:rsid w:val="00A86B0C"/>
    <w:rsid w:val="00A9195B"/>
    <w:rsid w:val="00AB0679"/>
    <w:rsid w:val="00AE2D55"/>
    <w:rsid w:val="00B0458B"/>
    <w:rsid w:val="00B12284"/>
    <w:rsid w:val="00B122C1"/>
    <w:rsid w:val="00B13886"/>
    <w:rsid w:val="00B345AA"/>
    <w:rsid w:val="00B371A4"/>
    <w:rsid w:val="00B43BA4"/>
    <w:rsid w:val="00B712FB"/>
    <w:rsid w:val="00B73E86"/>
    <w:rsid w:val="00BA4039"/>
    <w:rsid w:val="00BB0AC3"/>
    <w:rsid w:val="00C04832"/>
    <w:rsid w:val="00C13DF0"/>
    <w:rsid w:val="00C8184A"/>
    <w:rsid w:val="00CA186B"/>
    <w:rsid w:val="00CA6A61"/>
    <w:rsid w:val="00CC59B3"/>
    <w:rsid w:val="00CD1696"/>
    <w:rsid w:val="00CD2297"/>
    <w:rsid w:val="00CD2784"/>
    <w:rsid w:val="00CF74E4"/>
    <w:rsid w:val="00D53988"/>
    <w:rsid w:val="00D65C9A"/>
    <w:rsid w:val="00D93994"/>
    <w:rsid w:val="00D946C0"/>
    <w:rsid w:val="00DA7653"/>
    <w:rsid w:val="00DA7C84"/>
    <w:rsid w:val="00DD2458"/>
    <w:rsid w:val="00E0141E"/>
    <w:rsid w:val="00E117FF"/>
    <w:rsid w:val="00E14F37"/>
    <w:rsid w:val="00E33036"/>
    <w:rsid w:val="00E40630"/>
    <w:rsid w:val="00E93B31"/>
    <w:rsid w:val="00EC089E"/>
    <w:rsid w:val="00EC6D75"/>
    <w:rsid w:val="00F02164"/>
    <w:rsid w:val="00F30877"/>
    <w:rsid w:val="00F735B9"/>
    <w:rsid w:val="00F90CC9"/>
    <w:rsid w:val="00F93562"/>
    <w:rsid w:val="00FD18BD"/>
    <w:rsid w:val="00FD3C24"/>
    <w:rsid w:val="00FE3C09"/>
    <w:rsid w:val="00FF5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6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A186B"/>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4">
    <w:name w:val="Основной текст Знак"/>
    <w:basedOn w:val="a0"/>
    <w:link w:val="a3"/>
    <w:rsid w:val="00CA186B"/>
    <w:rPr>
      <w:rFonts w:ascii="Times New Roman" w:eastAsia="Andale Sans UI" w:hAnsi="Times New Roman" w:cs="Times New Roman"/>
      <w:kern w:val="1"/>
      <w:sz w:val="24"/>
      <w:szCs w:val="24"/>
    </w:rPr>
  </w:style>
  <w:style w:type="paragraph" w:styleId="a5">
    <w:name w:val="List Paragraph"/>
    <w:basedOn w:val="a"/>
    <w:qFormat/>
    <w:rsid w:val="00D93994"/>
    <w:pPr>
      <w:spacing w:after="0" w:line="240" w:lineRule="auto"/>
      <w:ind w:left="720"/>
      <w:contextualSpacing/>
    </w:pPr>
    <w:rPr>
      <w:rFonts w:ascii="Times New Roman" w:eastAsia="Times New Roman" w:hAnsi="Times New Roman" w:cs="Times New Roman"/>
      <w:sz w:val="20"/>
      <w:szCs w:val="20"/>
    </w:rPr>
  </w:style>
  <w:style w:type="character" w:customStyle="1" w:styleId="dash041e005f0431005f044b005f0447005f043d005f044b005f0439005f005fchar1char1">
    <w:name w:val="dash041e_005f0431_005f044b_005f0447_005f043d_005f044b_005f0439_005f_005fchar1__char1"/>
    <w:rsid w:val="00D93994"/>
    <w:rPr>
      <w:rFonts w:ascii="Times New Roman" w:hAnsi="Times New Roman" w:cs="Times New Roman" w:hint="default"/>
      <w:strike w:val="0"/>
      <w:dstrike w:val="0"/>
      <w:sz w:val="24"/>
      <w:szCs w:val="24"/>
      <w:u w:val="none"/>
      <w:effect w:val="none"/>
    </w:rPr>
  </w:style>
  <w:style w:type="character" w:customStyle="1" w:styleId="st">
    <w:name w:val="st"/>
    <w:basedOn w:val="a0"/>
    <w:rsid w:val="00D93994"/>
  </w:style>
  <w:style w:type="character" w:customStyle="1" w:styleId="-">
    <w:name w:val="Интернет-ссылка"/>
    <w:rsid w:val="00D93994"/>
    <w:rPr>
      <w:color w:val="0000FF"/>
      <w:u w:val="single"/>
      <w:lang w:val="ru-RU" w:eastAsia="ru-RU" w:bidi="ru-RU"/>
    </w:rPr>
  </w:style>
  <w:style w:type="character" w:customStyle="1" w:styleId="apple-converted-space">
    <w:name w:val="apple-converted-space"/>
    <w:basedOn w:val="a0"/>
    <w:rsid w:val="00D93994"/>
  </w:style>
  <w:style w:type="character" w:styleId="a6">
    <w:name w:val="Hyperlink"/>
    <w:rsid w:val="00D93994"/>
    <w:rPr>
      <w:color w:val="0000FF"/>
      <w:u w:val="single"/>
    </w:rPr>
  </w:style>
  <w:style w:type="paragraph" w:styleId="a7">
    <w:name w:val="Normal (Web)"/>
    <w:basedOn w:val="a"/>
    <w:uiPriority w:val="99"/>
    <w:rsid w:val="00D93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B37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71A4"/>
  </w:style>
  <w:style w:type="character" w:customStyle="1" w:styleId="c14">
    <w:name w:val="c14"/>
    <w:basedOn w:val="a0"/>
    <w:rsid w:val="00B371A4"/>
  </w:style>
  <w:style w:type="character" w:customStyle="1" w:styleId="c1">
    <w:name w:val="c1"/>
    <w:basedOn w:val="a0"/>
    <w:rsid w:val="00B371A4"/>
  </w:style>
  <w:style w:type="paragraph" w:customStyle="1" w:styleId="c7">
    <w:name w:val="c7"/>
    <w:basedOn w:val="a"/>
    <w:rsid w:val="00B371A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345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45AA"/>
    <w:rPr>
      <w:rFonts w:ascii="Tahoma" w:hAnsi="Tahoma" w:cs="Tahoma"/>
      <w:sz w:val="16"/>
      <w:szCs w:val="16"/>
    </w:rPr>
  </w:style>
  <w:style w:type="table" w:styleId="aa">
    <w:name w:val="Table Grid"/>
    <w:basedOn w:val="a1"/>
    <w:uiPriority w:val="59"/>
    <w:rsid w:val="000A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a"/>
    <w:uiPriority w:val="59"/>
    <w:rsid w:val="00CD16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D53988"/>
    <w:rPr>
      <w:b/>
      <w:bCs/>
    </w:rPr>
  </w:style>
  <w:style w:type="table" w:customStyle="1" w:styleId="2">
    <w:name w:val="Сетка таблицы2"/>
    <w:basedOn w:val="a1"/>
    <w:next w:val="aa"/>
    <w:uiPriority w:val="59"/>
    <w:rsid w:val="008846B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A186B"/>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4">
    <w:name w:val="Основной текст Знак"/>
    <w:basedOn w:val="a0"/>
    <w:link w:val="a3"/>
    <w:rsid w:val="00CA186B"/>
    <w:rPr>
      <w:rFonts w:ascii="Times New Roman" w:eastAsia="Andale Sans UI" w:hAnsi="Times New Roman" w:cs="Times New Roman"/>
      <w:kern w:val="1"/>
      <w:sz w:val="24"/>
      <w:szCs w:val="24"/>
    </w:rPr>
  </w:style>
  <w:style w:type="paragraph" w:styleId="a5">
    <w:name w:val="List Paragraph"/>
    <w:basedOn w:val="a"/>
    <w:qFormat/>
    <w:rsid w:val="00D93994"/>
    <w:pPr>
      <w:spacing w:after="0" w:line="240" w:lineRule="auto"/>
      <w:ind w:left="720"/>
      <w:contextualSpacing/>
    </w:pPr>
    <w:rPr>
      <w:rFonts w:ascii="Times New Roman" w:eastAsia="Times New Roman" w:hAnsi="Times New Roman" w:cs="Times New Roman"/>
      <w:sz w:val="20"/>
      <w:szCs w:val="20"/>
    </w:rPr>
  </w:style>
  <w:style w:type="character" w:customStyle="1" w:styleId="dash041e005f0431005f044b005f0447005f043d005f044b005f0439005f005fchar1char1">
    <w:name w:val="dash041e_005f0431_005f044b_005f0447_005f043d_005f044b_005f0439_005f_005fchar1__char1"/>
    <w:rsid w:val="00D93994"/>
    <w:rPr>
      <w:rFonts w:ascii="Times New Roman" w:hAnsi="Times New Roman" w:cs="Times New Roman" w:hint="default"/>
      <w:strike w:val="0"/>
      <w:dstrike w:val="0"/>
      <w:sz w:val="24"/>
      <w:szCs w:val="24"/>
      <w:u w:val="none"/>
      <w:effect w:val="none"/>
    </w:rPr>
  </w:style>
  <w:style w:type="character" w:customStyle="1" w:styleId="st">
    <w:name w:val="st"/>
    <w:basedOn w:val="a0"/>
    <w:rsid w:val="00D93994"/>
  </w:style>
  <w:style w:type="character" w:customStyle="1" w:styleId="-">
    <w:name w:val="Интернет-ссылка"/>
    <w:rsid w:val="00D93994"/>
    <w:rPr>
      <w:color w:val="0000FF"/>
      <w:u w:val="single"/>
      <w:lang w:val="ru-RU" w:eastAsia="ru-RU" w:bidi="ru-RU"/>
    </w:rPr>
  </w:style>
  <w:style w:type="character" w:customStyle="1" w:styleId="apple-converted-space">
    <w:name w:val="apple-converted-space"/>
    <w:basedOn w:val="a0"/>
    <w:rsid w:val="00D93994"/>
  </w:style>
  <w:style w:type="character" w:styleId="a6">
    <w:name w:val="Hyperlink"/>
    <w:rsid w:val="00D93994"/>
    <w:rPr>
      <w:color w:val="0000FF"/>
      <w:u w:val="single"/>
    </w:rPr>
  </w:style>
  <w:style w:type="paragraph" w:styleId="a7">
    <w:name w:val="Normal (Web)"/>
    <w:basedOn w:val="a"/>
    <w:uiPriority w:val="99"/>
    <w:rsid w:val="00D93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
    <w:name w:val="c45"/>
    <w:basedOn w:val="a"/>
    <w:rsid w:val="00B37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371A4"/>
  </w:style>
  <w:style w:type="character" w:customStyle="1" w:styleId="c14">
    <w:name w:val="c14"/>
    <w:basedOn w:val="a0"/>
    <w:rsid w:val="00B371A4"/>
  </w:style>
  <w:style w:type="character" w:customStyle="1" w:styleId="c1">
    <w:name w:val="c1"/>
    <w:basedOn w:val="a0"/>
    <w:rsid w:val="00B371A4"/>
  </w:style>
  <w:style w:type="paragraph" w:customStyle="1" w:styleId="c7">
    <w:name w:val="c7"/>
    <w:basedOn w:val="a"/>
    <w:rsid w:val="00B371A4"/>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345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345AA"/>
    <w:rPr>
      <w:rFonts w:ascii="Tahoma" w:hAnsi="Tahoma" w:cs="Tahoma"/>
      <w:sz w:val="16"/>
      <w:szCs w:val="16"/>
    </w:rPr>
  </w:style>
  <w:style w:type="table" w:styleId="aa">
    <w:name w:val="Table Grid"/>
    <w:basedOn w:val="a1"/>
    <w:uiPriority w:val="59"/>
    <w:rsid w:val="000A6E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a"/>
    <w:uiPriority w:val="59"/>
    <w:rsid w:val="00CD169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D53988"/>
    <w:rPr>
      <w:b/>
      <w:bCs/>
    </w:rPr>
  </w:style>
  <w:style w:type="table" w:customStyle="1" w:styleId="2">
    <w:name w:val="Сетка таблицы2"/>
    <w:basedOn w:val="a1"/>
    <w:next w:val="aa"/>
    <w:uiPriority w:val="59"/>
    <w:rsid w:val="008846B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986710">
      <w:bodyDiv w:val="1"/>
      <w:marLeft w:val="0"/>
      <w:marRight w:val="0"/>
      <w:marTop w:val="0"/>
      <w:marBottom w:val="0"/>
      <w:divBdr>
        <w:top w:val="none" w:sz="0" w:space="0" w:color="auto"/>
        <w:left w:val="none" w:sz="0" w:space="0" w:color="auto"/>
        <w:bottom w:val="none" w:sz="0" w:space="0" w:color="auto"/>
        <w:right w:val="none" w:sz="0" w:space="0" w:color="auto"/>
      </w:divBdr>
      <w:divsChild>
        <w:div w:id="11302867">
          <w:marLeft w:val="0"/>
          <w:marRight w:val="0"/>
          <w:marTop w:val="0"/>
          <w:marBottom w:val="0"/>
          <w:divBdr>
            <w:top w:val="none" w:sz="0" w:space="0" w:color="auto"/>
            <w:left w:val="none" w:sz="0" w:space="0" w:color="auto"/>
            <w:bottom w:val="none" w:sz="0" w:space="0" w:color="auto"/>
            <w:right w:val="none" w:sz="0" w:space="0" w:color="auto"/>
          </w:divBdr>
        </w:div>
      </w:divsChild>
    </w:div>
    <w:div w:id="393624994">
      <w:bodyDiv w:val="1"/>
      <w:marLeft w:val="0"/>
      <w:marRight w:val="0"/>
      <w:marTop w:val="0"/>
      <w:marBottom w:val="0"/>
      <w:divBdr>
        <w:top w:val="none" w:sz="0" w:space="0" w:color="auto"/>
        <w:left w:val="none" w:sz="0" w:space="0" w:color="auto"/>
        <w:bottom w:val="none" w:sz="0" w:space="0" w:color="auto"/>
        <w:right w:val="none" w:sz="0" w:space="0" w:color="auto"/>
      </w:divBdr>
      <w:divsChild>
        <w:div w:id="1561359619">
          <w:marLeft w:val="0"/>
          <w:marRight w:val="0"/>
          <w:marTop w:val="0"/>
          <w:marBottom w:val="0"/>
          <w:divBdr>
            <w:top w:val="none" w:sz="0" w:space="0" w:color="auto"/>
            <w:left w:val="none" w:sz="0" w:space="0" w:color="auto"/>
            <w:bottom w:val="none" w:sz="0" w:space="0" w:color="auto"/>
            <w:right w:val="none" w:sz="0" w:space="0" w:color="auto"/>
          </w:divBdr>
        </w:div>
      </w:divsChild>
    </w:div>
    <w:div w:id="393967106">
      <w:bodyDiv w:val="1"/>
      <w:marLeft w:val="0"/>
      <w:marRight w:val="0"/>
      <w:marTop w:val="0"/>
      <w:marBottom w:val="0"/>
      <w:divBdr>
        <w:top w:val="none" w:sz="0" w:space="0" w:color="auto"/>
        <w:left w:val="none" w:sz="0" w:space="0" w:color="auto"/>
        <w:bottom w:val="none" w:sz="0" w:space="0" w:color="auto"/>
        <w:right w:val="none" w:sz="0" w:space="0" w:color="auto"/>
      </w:divBdr>
    </w:div>
    <w:div w:id="927348685">
      <w:bodyDiv w:val="1"/>
      <w:marLeft w:val="0"/>
      <w:marRight w:val="0"/>
      <w:marTop w:val="0"/>
      <w:marBottom w:val="0"/>
      <w:divBdr>
        <w:top w:val="none" w:sz="0" w:space="0" w:color="auto"/>
        <w:left w:val="none" w:sz="0" w:space="0" w:color="auto"/>
        <w:bottom w:val="none" w:sz="0" w:space="0" w:color="auto"/>
        <w:right w:val="none" w:sz="0" w:space="0" w:color="auto"/>
      </w:divBdr>
    </w:div>
    <w:div w:id="196780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ru/astronomy/" TargetMode="External"/><Relationship Id="rId13" Type="http://schemas.openxmlformats.org/officeDocument/2006/relationships/hyperlink" Target="http://space.rin.ru" TargetMode="External"/><Relationship Id="rId18" Type="http://schemas.openxmlformats.org/officeDocument/2006/relationships/hyperlink" Target="http://www.meteorite.narod.ru" TargetMode="External"/><Relationship Id="rId26" Type="http://schemas.openxmlformats.org/officeDocument/2006/relationships/hyperlink" Target="http://www.stellarium.org/ru" TargetMode="External"/><Relationship Id="rId3" Type="http://schemas.openxmlformats.org/officeDocument/2006/relationships/styles" Target="styles.xml"/><Relationship Id="rId21" Type="http://schemas.openxmlformats.org/officeDocument/2006/relationships/hyperlink" Target="http://www.allplanets.ru" TargetMode="External"/><Relationship Id="rId34" Type="http://schemas.openxmlformats.org/officeDocument/2006/relationships/hyperlink" Target="http://video.mail.ru/mail/iyia_gyzey/Pochemuchka/4587.html" TargetMode="External"/><Relationship Id="rId7" Type="http://schemas.openxmlformats.org/officeDocument/2006/relationships/hyperlink" Target="http://www.astronet.ru" TargetMode="External"/><Relationship Id="rId12" Type="http://schemas.openxmlformats.org/officeDocument/2006/relationships/hyperlink" Target="http://www.astrotime.ru" TargetMode="External"/><Relationship Id="rId17" Type="http://schemas.openxmlformats.org/officeDocument/2006/relationships/hyperlink" Target="http://www.cosmoworld.ru" TargetMode="External"/><Relationship Id="rId25" Type="http://schemas.openxmlformats.org/officeDocument/2006/relationships/hyperlink" Target="http://kosmokid.ru/" TargetMode="External"/><Relationship Id="rId33" Type="http://schemas.openxmlformats.org/officeDocument/2006/relationships/hyperlink" Target="http://video.mail.ru/mail/iyia_gyzey/Pochemuchka/4587.html"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naturalhistory.narod.ru" TargetMode="External"/><Relationship Id="rId20" Type="http://schemas.openxmlformats.org/officeDocument/2006/relationships/hyperlink" Target="http://www.astrogalaxy.ru" TargetMode="External"/><Relationship Id="rId29" Type="http://schemas.openxmlformats.org/officeDocument/2006/relationships/hyperlink" Target="http://&#1089;&#1086;&#1083;&#1085;&#1077;&#1095;&#1085;&#1099;&#1081;-&#1084;&#1080;&#1088;.&#1088;&#1092;/useful-knowledge/kabinet-astronomii.php" TargetMode="External"/><Relationship Id="rId1" Type="http://schemas.openxmlformats.org/officeDocument/2006/relationships/customXml" Target="../customXml/item1.xml"/><Relationship Id="rId6" Type="http://schemas.openxmlformats.org/officeDocument/2006/relationships/hyperlink" Target="https://www.planetarium.one/" TargetMode="External"/><Relationship Id="rId11" Type="http://schemas.openxmlformats.org/officeDocument/2006/relationships/hyperlink" Target="http://www.astro_azbuka.info" TargetMode="External"/><Relationship Id="rId24" Type="http://schemas.openxmlformats.org/officeDocument/2006/relationships/hyperlink" Target="http://www.astrolib.ru/" TargetMode="External"/><Relationship Id="rId32" Type="http://schemas.openxmlformats.org/officeDocument/2006/relationships/hyperlink" Target="http://video.mail.ru/mail/iyia_gyzey/Pochemuchka/4587.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acelife.narod.ru" TargetMode="External"/><Relationship Id="rId23" Type="http://schemas.openxmlformats.org/officeDocument/2006/relationships/hyperlink" Target="http://school.astro.spbu.ru" TargetMode="External"/><Relationship Id="rId28" Type="http://schemas.openxmlformats.org/officeDocument/2006/relationships/hyperlink" Target="http://www.astronet.ru/db/msg/1177124/09.html" TargetMode="External"/><Relationship Id="rId36" Type="http://schemas.openxmlformats.org/officeDocument/2006/relationships/fontTable" Target="fontTable.xml"/><Relationship Id="rId10" Type="http://schemas.openxmlformats.org/officeDocument/2006/relationships/hyperlink" Target="http://www.astrotop.ru" TargetMode="External"/><Relationship Id="rId19" Type="http://schemas.openxmlformats.org/officeDocument/2006/relationships/hyperlink" Target="http://hea.iki.rssi.ru/~nick/astro/" TargetMode="External"/><Relationship Id="rId31" Type="http://schemas.openxmlformats.org/officeDocument/2006/relationships/hyperlink" Target="http://video.mail.ru/mail/iyia_gyzey/Pochemuchka/4587.html" TargetMode="External"/><Relationship Id="rId4" Type="http://schemas.openxmlformats.org/officeDocument/2006/relationships/settings" Target="settings.xml"/><Relationship Id="rId9" Type="http://schemas.openxmlformats.org/officeDocument/2006/relationships/hyperlink" Target="http://ast.rusolymp.ru" TargetMode="External"/><Relationship Id="rId14" Type="http://schemas.openxmlformats.org/officeDocument/2006/relationships/hyperlink" Target="http://www.gomulina.orc.ru" TargetMode="External"/><Relationship Id="rId22" Type="http://schemas.openxmlformats.org/officeDocument/2006/relationships/hyperlink" Target="http://www.galspace.spb.ru" TargetMode="External"/><Relationship Id="rId27" Type="http://schemas.openxmlformats.org/officeDocument/2006/relationships/hyperlink" Target="http://www.worldwidetelescope.org/webclient/" TargetMode="External"/><Relationship Id="rId30" Type="http://schemas.openxmlformats.org/officeDocument/2006/relationships/hyperlink" Target="http://budconcept.ru/interaktivnyj-kosmos/onlajn-teleskop-smotret/" TargetMode="External"/><Relationship Id="rId35" Type="http://schemas.openxmlformats.org/officeDocument/2006/relationships/hyperlink" Target="http://www.univertv.ru/video/fizika/mehanika/7b34fle3/atmosfern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78E7-1FB8-4B95-BB15-1C7B3479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3266</Words>
  <Characters>18619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Колпакова КА</cp:lastModifiedBy>
  <cp:revision>5</cp:revision>
  <dcterms:created xsi:type="dcterms:W3CDTF">2022-04-10T09:23:00Z</dcterms:created>
  <dcterms:modified xsi:type="dcterms:W3CDTF">2022-04-10T15:09:00Z</dcterms:modified>
</cp:coreProperties>
</file>