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32" w:rsidRPr="007E7FC0" w:rsidRDefault="009C7832" w:rsidP="009C78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7FC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C7832" w:rsidRPr="007E7FC0" w:rsidRDefault="009C7832" w:rsidP="009C78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7FC0">
        <w:rPr>
          <w:rFonts w:ascii="Times New Roman" w:hAnsi="Times New Roman" w:cs="Times New Roman"/>
          <w:sz w:val="28"/>
          <w:szCs w:val="28"/>
        </w:rPr>
        <w:t>средняя общеобразовательная школа №9</w:t>
      </w:r>
    </w:p>
    <w:p w:rsidR="009C7832" w:rsidRPr="007E7FC0" w:rsidRDefault="009C7832" w:rsidP="009C78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7FC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E7FC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E7FC0">
        <w:rPr>
          <w:rFonts w:ascii="Times New Roman" w:hAnsi="Times New Roman" w:cs="Times New Roman"/>
          <w:sz w:val="28"/>
          <w:szCs w:val="28"/>
        </w:rPr>
        <w:t>ейво</w:t>
      </w:r>
      <w:proofErr w:type="spellEnd"/>
      <w:r w:rsidRPr="007E7F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7FC0">
        <w:rPr>
          <w:rFonts w:ascii="Times New Roman" w:hAnsi="Times New Roman" w:cs="Times New Roman"/>
          <w:sz w:val="28"/>
          <w:szCs w:val="28"/>
        </w:rPr>
        <w:t>Рудянка</w:t>
      </w:r>
      <w:proofErr w:type="spellEnd"/>
      <w:r w:rsidRPr="007E7FC0">
        <w:rPr>
          <w:rFonts w:ascii="Times New Roman" w:hAnsi="Times New Roman" w:cs="Times New Roman"/>
          <w:sz w:val="28"/>
          <w:szCs w:val="28"/>
        </w:rPr>
        <w:t xml:space="preserve">, города </w:t>
      </w:r>
      <w:proofErr w:type="spellStart"/>
      <w:r w:rsidRPr="007E7FC0">
        <w:rPr>
          <w:rFonts w:ascii="Times New Roman" w:hAnsi="Times New Roman" w:cs="Times New Roman"/>
          <w:sz w:val="28"/>
          <w:szCs w:val="28"/>
        </w:rPr>
        <w:t>Кировграда</w:t>
      </w:r>
      <w:proofErr w:type="spellEnd"/>
      <w:r w:rsidRPr="007E7FC0">
        <w:rPr>
          <w:rFonts w:ascii="Times New Roman" w:hAnsi="Times New Roman" w:cs="Times New Roman"/>
          <w:sz w:val="28"/>
          <w:szCs w:val="28"/>
        </w:rPr>
        <w:t>, Свердловской области</w:t>
      </w:r>
    </w:p>
    <w:p w:rsidR="009C7832" w:rsidRPr="007E7FC0" w:rsidRDefault="009C7832" w:rsidP="009C78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32" w:rsidRPr="007E7FC0" w:rsidRDefault="009C7832" w:rsidP="009C78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9C7832" w:rsidRPr="007E7FC0" w:rsidTr="00B61738">
        <w:tc>
          <w:tcPr>
            <w:tcW w:w="4785" w:type="dxa"/>
          </w:tcPr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 педагогического  совета</w:t>
            </w: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12</w:t>
            </w: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«__» мая 20__г.</w:t>
            </w: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МАОУ СОШ №9 </w:t>
            </w: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____________Т.В. Бабушкина</w:t>
            </w:r>
          </w:p>
          <w:p w:rsidR="009C7832" w:rsidRPr="007E7FC0" w:rsidRDefault="009C7832" w:rsidP="00B617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«__» мая  20__г.</w:t>
            </w:r>
          </w:p>
          <w:p w:rsidR="009C7832" w:rsidRPr="007E7FC0" w:rsidRDefault="009C7832" w:rsidP="00B617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FC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C7832" w:rsidRPr="007E7FC0" w:rsidRDefault="009C7832" w:rsidP="00B617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832" w:rsidRPr="007E7FC0" w:rsidRDefault="009C7832" w:rsidP="00B617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832" w:rsidRPr="007E7FC0" w:rsidRDefault="009C7832" w:rsidP="009C7832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E7FC0">
        <w:rPr>
          <w:rFonts w:ascii="Times New Roman" w:hAnsi="Times New Roman" w:cs="Times New Roman"/>
          <w:b/>
          <w:sz w:val="32"/>
          <w:szCs w:val="36"/>
        </w:rPr>
        <w:t>ДОПОЛНИТЕЛЬНАЯ</w:t>
      </w:r>
    </w:p>
    <w:p w:rsidR="009C7832" w:rsidRPr="007E7FC0" w:rsidRDefault="009C7832" w:rsidP="009C7832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E7FC0">
        <w:rPr>
          <w:rFonts w:ascii="Times New Roman" w:hAnsi="Times New Roman" w:cs="Times New Roman"/>
          <w:b/>
          <w:sz w:val="32"/>
          <w:szCs w:val="36"/>
        </w:rPr>
        <w:t>ОБЩЕОБРАЗОВАТЕЛЬНАЯ</w:t>
      </w:r>
    </w:p>
    <w:p w:rsidR="009C7832" w:rsidRPr="007E7FC0" w:rsidRDefault="009C7832" w:rsidP="009C7832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E7FC0">
        <w:rPr>
          <w:rFonts w:ascii="Times New Roman" w:hAnsi="Times New Roman" w:cs="Times New Roman"/>
          <w:b/>
          <w:sz w:val="32"/>
          <w:szCs w:val="36"/>
        </w:rPr>
        <w:t>ОБЩЕРАЗВИВАЮЩАЯ ПРОГРАММА</w:t>
      </w:r>
    </w:p>
    <w:p w:rsidR="009C7832" w:rsidRPr="007E7FC0" w:rsidRDefault="009C7832" w:rsidP="009C7832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D2145F" w:rsidRPr="00575626" w:rsidRDefault="00D2145F" w:rsidP="00D2145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626">
        <w:rPr>
          <w:rFonts w:ascii="Times New Roman" w:hAnsi="Times New Roman"/>
          <w:b/>
          <w:sz w:val="32"/>
          <w:szCs w:val="32"/>
        </w:rPr>
        <w:t xml:space="preserve"> </w:t>
      </w:r>
      <w:r w:rsidR="00BC3C68">
        <w:rPr>
          <w:rFonts w:ascii="Times New Roman" w:hAnsi="Times New Roman"/>
          <w:b/>
          <w:sz w:val="32"/>
          <w:szCs w:val="32"/>
        </w:rPr>
        <w:t>«Школа безопасности</w:t>
      </w:r>
      <w:r w:rsidRPr="00575626">
        <w:rPr>
          <w:rFonts w:ascii="Times New Roman" w:hAnsi="Times New Roman"/>
          <w:b/>
          <w:sz w:val="32"/>
          <w:szCs w:val="32"/>
        </w:rPr>
        <w:t xml:space="preserve">»  </w:t>
      </w:r>
    </w:p>
    <w:p w:rsidR="00D2145F" w:rsidRPr="009C7832" w:rsidRDefault="009C7832" w:rsidP="00D2145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C7832">
        <w:rPr>
          <w:rFonts w:ascii="Times New Roman" w:hAnsi="Times New Roman"/>
          <w:sz w:val="28"/>
          <w:szCs w:val="28"/>
        </w:rPr>
        <w:t>Возраст обучающихся:</w:t>
      </w:r>
      <w:r>
        <w:rPr>
          <w:rFonts w:ascii="Times New Roman" w:hAnsi="Times New Roman"/>
          <w:sz w:val="28"/>
          <w:szCs w:val="28"/>
        </w:rPr>
        <w:t>7-10 лет (</w:t>
      </w:r>
      <w:r w:rsidR="00BC3C68" w:rsidRPr="009C7832">
        <w:rPr>
          <w:rFonts w:ascii="Times New Roman" w:hAnsi="Times New Roman"/>
          <w:sz w:val="28"/>
          <w:szCs w:val="28"/>
        </w:rPr>
        <w:t>1 – 4</w:t>
      </w:r>
      <w:r w:rsidR="00D2145F" w:rsidRPr="009C7832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)</w:t>
      </w:r>
    </w:p>
    <w:p w:rsidR="00D2145F" w:rsidRPr="009A2693" w:rsidRDefault="00BC3C68" w:rsidP="00D2145F">
      <w:pPr>
        <w:spacing w:line="360" w:lineRule="auto"/>
        <w:ind w:firstLine="45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2021 - 202</w:t>
      </w:r>
      <w:r w:rsidR="009C783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2145F" w:rsidRPr="009A2693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BC3C68" w:rsidRDefault="00BC3C68" w:rsidP="00BC3C68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C7832" w:rsidRPr="009C7832" w:rsidTr="00B61738">
        <w:trPr>
          <w:jc w:val="right"/>
        </w:trPr>
        <w:tc>
          <w:tcPr>
            <w:tcW w:w="4786" w:type="dxa"/>
          </w:tcPr>
          <w:p w:rsidR="009C7832" w:rsidRPr="009C7832" w:rsidRDefault="009C7832" w:rsidP="00B6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 программы: </w:t>
            </w:r>
          </w:p>
          <w:p w:rsidR="009C7832" w:rsidRPr="009C7832" w:rsidRDefault="009C7832" w:rsidP="00B6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Новоселов Артур Сергеевич</w:t>
            </w:r>
          </w:p>
          <w:p w:rsidR="009C7832" w:rsidRPr="009C7832" w:rsidRDefault="009C7832" w:rsidP="00B6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Преподаватель ОБЖ Центра образования цифрового и гуманитарного профилей «Точка роста»</w:t>
            </w:r>
          </w:p>
          <w:p w:rsidR="009C7832" w:rsidRPr="009C7832" w:rsidRDefault="009C7832" w:rsidP="00B61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C68" w:rsidRDefault="00BC3C68" w:rsidP="00D21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45F" w:rsidRPr="00B67DEE" w:rsidRDefault="00D2145F" w:rsidP="00D21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DEE">
        <w:rPr>
          <w:rFonts w:ascii="Times New Roman" w:hAnsi="Times New Roman" w:cs="Times New Roman"/>
          <w:sz w:val="28"/>
          <w:szCs w:val="28"/>
        </w:rPr>
        <w:t>Нейво-Рудянка</w:t>
      </w:r>
    </w:p>
    <w:p w:rsidR="00D2145F" w:rsidRPr="00B67DEE" w:rsidRDefault="00681026" w:rsidP="00D21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EA04FB" w:rsidRPr="00542D0D" w:rsidRDefault="00EA04FB" w:rsidP="00D2145F">
      <w:pPr>
        <w:pStyle w:val="a3"/>
        <w:tabs>
          <w:tab w:val="left" w:pos="2625"/>
          <w:tab w:val="center" w:pos="5315"/>
        </w:tabs>
        <w:rPr>
          <w:rFonts w:ascii="Times New Roman" w:hAnsi="Times New Roman" w:cs="Times New Roman"/>
          <w:b/>
          <w:sz w:val="24"/>
          <w:szCs w:val="24"/>
        </w:rPr>
      </w:pPr>
    </w:p>
    <w:p w:rsidR="009C7832" w:rsidRDefault="009C7832" w:rsidP="006D2B2C">
      <w:pPr>
        <w:pStyle w:val="af1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9C7832" w:rsidRPr="009C7832" w:rsidRDefault="009C7832" w:rsidP="009C7832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center"/>
        <w:rPr>
          <w:rFonts w:eastAsiaTheme="minorEastAsia"/>
          <w:b/>
          <w:sz w:val="28"/>
          <w:szCs w:val="28"/>
        </w:rPr>
      </w:pPr>
      <w:r w:rsidRPr="009C7832">
        <w:rPr>
          <w:rFonts w:eastAsiaTheme="minorEastAsia"/>
          <w:b/>
          <w:sz w:val="28"/>
          <w:szCs w:val="28"/>
        </w:rPr>
        <w:lastRenderedPageBreak/>
        <w:t>АННОТАЦИЯ</w:t>
      </w:r>
    </w:p>
    <w:p w:rsidR="006D2B2C" w:rsidRPr="009C7832" w:rsidRDefault="006D2B2C" w:rsidP="006D2B2C">
      <w:pPr>
        <w:pStyle w:val="af1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9C7832">
        <w:rPr>
          <w:rFonts w:eastAsiaTheme="minorEastAsia"/>
          <w:sz w:val="28"/>
          <w:szCs w:val="28"/>
        </w:rPr>
        <w:t>Настоящая программа является звеном, обеспечивающим непре</w:t>
      </w:r>
      <w:r w:rsidRPr="009C7832">
        <w:rPr>
          <w:rFonts w:eastAsiaTheme="minorEastAsia"/>
          <w:sz w:val="28"/>
          <w:szCs w:val="28"/>
        </w:rPr>
        <w:softHyphen/>
        <w:t>рывность обучения населения, и прежде всего детей, правильным действиям в опасных для жизни и здоровья условиях, при возник</w:t>
      </w:r>
      <w:r w:rsidRPr="009C7832">
        <w:rPr>
          <w:rFonts w:eastAsiaTheme="minorEastAsia"/>
          <w:sz w:val="28"/>
          <w:szCs w:val="28"/>
        </w:rPr>
        <w:softHyphen/>
        <w:t>новении чрезвычайных ситуаций. Реализация данной программы позволит привить детям начальные знания, умения и навыки в об</w:t>
      </w:r>
      <w:r w:rsidRPr="009C7832">
        <w:rPr>
          <w:rFonts w:eastAsiaTheme="minorEastAsia"/>
          <w:sz w:val="28"/>
          <w:szCs w:val="28"/>
        </w:rPr>
        <w:softHyphen/>
        <w:t>ласти безопасности жизнедеятельности; позволит сформировать у них научно обоснованную систему понятий основ безопасности жизнедеятельности; выработать необходимые умения и навыки бе</w:t>
      </w:r>
      <w:r w:rsidRPr="009C7832">
        <w:rPr>
          <w:rFonts w:eastAsiaTheme="minorEastAsia"/>
          <w:sz w:val="28"/>
          <w:szCs w:val="28"/>
        </w:rPr>
        <w:softHyphen/>
        <w:t>зопасного поведения в повседневной жизни и в различных опасных и чрезвычайных ситуациях.</w:t>
      </w:r>
    </w:p>
    <w:p w:rsidR="006D2B2C" w:rsidRPr="009C7832" w:rsidRDefault="006D2B2C" w:rsidP="006D2B2C">
      <w:pPr>
        <w:pStyle w:val="af1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9C7832">
        <w:rPr>
          <w:rFonts w:eastAsiaTheme="minorEastAsia"/>
          <w:sz w:val="28"/>
          <w:szCs w:val="28"/>
        </w:rPr>
        <w:t>Программа курса «Школа безопасности» реализуется в рамках внеурочной деятельности, направление – социальное.</w:t>
      </w:r>
    </w:p>
    <w:p w:rsidR="006D2B2C" w:rsidRPr="009C7832" w:rsidRDefault="006D2B2C" w:rsidP="006D2B2C">
      <w:pPr>
        <w:pStyle w:val="af1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9C7832">
        <w:rPr>
          <w:rFonts w:eastAsiaTheme="minorEastAsia"/>
          <w:sz w:val="28"/>
          <w:szCs w:val="28"/>
        </w:rPr>
        <w:t xml:space="preserve">Программа построена с учетом уровня подготовки и общего </w:t>
      </w:r>
      <w:proofErr w:type="gramStart"/>
      <w:r w:rsidRPr="009C7832">
        <w:rPr>
          <w:rFonts w:eastAsiaTheme="minorEastAsia"/>
          <w:sz w:val="28"/>
          <w:szCs w:val="28"/>
        </w:rPr>
        <w:t>раз</w:t>
      </w:r>
      <w:r w:rsidRPr="009C7832">
        <w:rPr>
          <w:rFonts w:eastAsiaTheme="minorEastAsia"/>
          <w:sz w:val="28"/>
          <w:szCs w:val="28"/>
        </w:rPr>
        <w:softHyphen/>
        <w:t>вития</w:t>
      </w:r>
      <w:proofErr w:type="gramEnd"/>
      <w:r w:rsidRPr="009C7832">
        <w:rPr>
          <w:rFonts w:eastAsiaTheme="minorEastAsia"/>
          <w:sz w:val="28"/>
          <w:szCs w:val="28"/>
        </w:rPr>
        <w:t xml:space="preserve"> </w:t>
      </w:r>
      <w:r w:rsidR="00D71AB2" w:rsidRPr="009C7832">
        <w:rPr>
          <w:rFonts w:eastAsiaTheme="minorEastAsia"/>
          <w:sz w:val="28"/>
          <w:szCs w:val="28"/>
        </w:rPr>
        <w:t>обучающихся</w:t>
      </w:r>
      <w:r w:rsidRPr="009C7832">
        <w:rPr>
          <w:rFonts w:eastAsiaTheme="minorEastAsia"/>
          <w:sz w:val="28"/>
          <w:szCs w:val="28"/>
        </w:rPr>
        <w:t xml:space="preserve"> начальной школы  и включа</w:t>
      </w:r>
      <w:r w:rsidRPr="009C7832">
        <w:rPr>
          <w:rFonts w:eastAsiaTheme="minorEastAsia"/>
          <w:sz w:val="28"/>
          <w:szCs w:val="28"/>
        </w:rPr>
        <w:softHyphen/>
        <w:t>ет в себя основные, наиболее часто встречающиеся опасные ситу</w:t>
      </w:r>
      <w:r w:rsidRPr="009C7832">
        <w:rPr>
          <w:rFonts w:eastAsiaTheme="minorEastAsia"/>
          <w:sz w:val="28"/>
          <w:szCs w:val="28"/>
        </w:rPr>
        <w:softHyphen/>
        <w:t>ации, в которых ребенок может оказаться дома, на улице, в школе, в природных условиях.</w:t>
      </w:r>
    </w:p>
    <w:p w:rsidR="009F0B19" w:rsidRPr="009C7832" w:rsidRDefault="009F0B19" w:rsidP="009F0B19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C7832">
        <w:rPr>
          <w:b/>
          <w:sz w:val="28"/>
          <w:szCs w:val="28"/>
        </w:rPr>
        <w:t>Главной целью курса</w:t>
      </w:r>
      <w:r w:rsidRPr="009C7832">
        <w:rPr>
          <w:sz w:val="28"/>
          <w:szCs w:val="28"/>
        </w:rPr>
        <w:t xml:space="preserve"> является обучение детей  правильным действиям в опасных для жизни и здоровья условиях, при возник</w:t>
      </w:r>
      <w:r w:rsidRPr="009C7832">
        <w:rPr>
          <w:sz w:val="28"/>
          <w:szCs w:val="28"/>
        </w:rPr>
        <w:softHyphen/>
        <w:t>новении чрезвычайных ситуаций.</w:t>
      </w:r>
    </w:p>
    <w:p w:rsidR="009F0B19" w:rsidRPr="009C7832" w:rsidRDefault="009F0B19" w:rsidP="009F0B19">
      <w:pPr>
        <w:pStyle w:val="af1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9C7832">
        <w:rPr>
          <w:b/>
          <w:sz w:val="28"/>
          <w:szCs w:val="28"/>
        </w:rPr>
        <w:t>Задачи  курса:</w:t>
      </w:r>
    </w:p>
    <w:p w:rsidR="009F0B19" w:rsidRPr="009C7832" w:rsidRDefault="009F0B19" w:rsidP="009F0B19">
      <w:pPr>
        <w:pStyle w:val="af1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7832">
        <w:rPr>
          <w:sz w:val="28"/>
          <w:szCs w:val="28"/>
        </w:rPr>
        <w:t>разви</w:t>
      </w:r>
      <w:r w:rsidRPr="009C7832">
        <w:rPr>
          <w:sz w:val="28"/>
          <w:szCs w:val="28"/>
        </w:rPr>
        <w:softHyphen/>
        <w:t>тие у детей чувства ответственности за свое поведение;</w:t>
      </w:r>
    </w:p>
    <w:p w:rsidR="009F0B19" w:rsidRPr="009C7832" w:rsidRDefault="009F0B19" w:rsidP="009F0B19">
      <w:pPr>
        <w:pStyle w:val="af1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7832">
        <w:rPr>
          <w:sz w:val="28"/>
          <w:szCs w:val="28"/>
        </w:rPr>
        <w:t>формирование бережного отношения к своему здоровью и к окружающим,</w:t>
      </w:r>
    </w:p>
    <w:p w:rsidR="009F0B19" w:rsidRPr="009C7832" w:rsidRDefault="009F0B19" w:rsidP="009F0B19">
      <w:pPr>
        <w:pStyle w:val="af1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7832">
        <w:rPr>
          <w:sz w:val="28"/>
          <w:szCs w:val="28"/>
        </w:rPr>
        <w:t>стимулирование у ребенка самостоятельности в принятии решений;</w:t>
      </w:r>
    </w:p>
    <w:p w:rsidR="009F0B19" w:rsidRPr="009C7832" w:rsidRDefault="009F0B19" w:rsidP="009F0B19">
      <w:pPr>
        <w:pStyle w:val="af1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7832">
        <w:rPr>
          <w:sz w:val="28"/>
          <w:szCs w:val="28"/>
        </w:rPr>
        <w:t>выработка уме</w:t>
      </w:r>
      <w:r w:rsidRPr="009C7832">
        <w:rPr>
          <w:sz w:val="28"/>
          <w:szCs w:val="28"/>
        </w:rPr>
        <w:softHyphen/>
        <w:t>ний и навыков безопасного поведения в реальной жизни.</w:t>
      </w:r>
    </w:p>
    <w:p w:rsidR="009F0B19" w:rsidRPr="009C7832" w:rsidRDefault="009F0B19" w:rsidP="009F0B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приобретение учащимся начальных знаний, умений и навыков в области безопасности жизни;</w:t>
      </w:r>
    </w:p>
    <w:p w:rsidR="009F0B19" w:rsidRPr="009C7832" w:rsidRDefault="009F0B19" w:rsidP="009F0B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формирование у детей научно обоснованной системы понятий основ безопасности;</w:t>
      </w:r>
    </w:p>
    <w:p w:rsidR="00121BB2" w:rsidRPr="009C7832" w:rsidRDefault="009F0B19" w:rsidP="005B0438">
      <w:pPr>
        <w:pStyle w:val="a7"/>
        <w:numPr>
          <w:ilvl w:val="0"/>
          <w:numId w:val="21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lastRenderedPageBreak/>
        <w:t>выработка необходимых умений и навыков безопасного поведения в повседневной жизни в случае возникновения различных опасных и чрезвычайных ситуаций.</w:t>
      </w:r>
    </w:p>
    <w:p w:rsidR="005A45E6" w:rsidRPr="009C7832" w:rsidRDefault="005A45E6" w:rsidP="005A45E6">
      <w:pPr>
        <w:spacing w:line="360" w:lineRule="auto"/>
        <w:ind w:firstLine="360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позволит:</w:t>
      </w:r>
    </w:p>
    <w:p w:rsidR="005A45E6" w:rsidRPr="009C7832" w:rsidRDefault="005A45E6" w:rsidP="005A45E6">
      <w:pPr>
        <w:pStyle w:val="a7"/>
        <w:numPr>
          <w:ilvl w:val="0"/>
          <w:numId w:val="21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привить учащимся начальные знания, умения и навыки в области безопасности жизни;</w:t>
      </w:r>
    </w:p>
    <w:p w:rsidR="005A45E6" w:rsidRPr="009C7832" w:rsidRDefault="005A45E6" w:rsidP="005A45E6">
      <w:pPr>
        <w:pStyle w:val="a7"/>
        <w:numPr>
          <w:ilvl w:val="0"/>
          <w:numId w:val="21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детей научно-обоснованную систему понятий основ безопасности;</w:t>
      </w:r>
    </w:p>
    <w:p w:rsidR="005A45E6" w:rsidRPr="009C7832" w:rsidRDefault="005A45E6" w:rsidP="005A45E6">
      <w:pPr>
        <w:pStyle w:val="a7"/>
        <w:numPr>
          <w:ilvl w:val="0"/>
          <w:numId w:val="21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5A45E6" w:rsidRPr="009C7832" w:rsidRDefault="005A45E6" w:rsidP="005A45E6">
      <w:pPr>
        <w:spacing w:line="360" w:lineRule="auto"/>
        <w:ind w:firstLine="360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значение имеет необходимость углубления и расширения определённых понятий основного курса, что обусловлено растущим интересом </w:t>
      </w:r>
      <w:r w:rsidR="00D71AB2"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:rsidR="005A45E6" w:rsidRPr="009C7832" w:rsidRDefault="005A45E6" w:rsidP="005A45E6">
      <w:pPr>
        <w:spacing w:line="360" w:lineRule="auto"/>
        <w:ind w:firstLine="360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:rsidR="00121BB2" w:rsidRPr="009C7832" w:rsidRDefault="009C7832" w:rsidP="009C7832">
      <w:pPr>
        <w:pStyle w:val="a3"/>
        <w:numPr>
          <w:ilvl w:val="0"/>
          <w:numId w:val="44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121BB2" w:rsidRPr="009C78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40CA" w:rsidRPr="009C7832" w:rsidRDefault="00121BB2" w:rsidP="00121BB2">
      <w:pPr>
        <w:pStyle w:val="a3"/>
        <w:spacing w:line="36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F40CA"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1.1 Уровень результатов освоения курса «Школа безопасности» на конец обучения.</w:t>
      </w:r>
    </w:p>
    <w:p w:rsidR="00FF40CA" w:rsidRPr="009C7832" w:rsidRDefault="00FF40CA" w:rsidP="00FF40C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курса по данной программе к концу обучения в начальной школе у </w:t>
      </w:r>
      <w:proofErr w:type="gramStart"/>
      <w:r w:rsidRPr="009C783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будут сформированы предметные знания, умения, навыки,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Личностными результатами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FF40CA" w:rsidRPr="009C7832" w:rsidRDefault="00FF40CA" w:rsidP="00FF40CA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FF40CA" w:rsidRPr="009C7832" w:rsidRDefault="00FF40CA" w:rsidP="00FF40CA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потребности соблюдать нормы здорового образа жизни, осознанно выполнять правила безопасности;</w:t>
      </w:r>
    </w:p>
    <w:p w:rsidR="00FF40CA" w:rsidRPr="009C7832" w:rsidRDefault="00FF40CA" w:rsidP="00FF40CA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FF40CA" w:rsidRPr="009C7832" w:rsidRDefault="00FF40CA" w:rsidP="00FF40CA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783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9C783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результатами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с использованием различных источников и новых информационных технологий;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FF40CA" w:rsidRPr="009C7832" w:rsidRDefault="00FF40CA" w:rsidP="00FF40CA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Предметными результатами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 являются: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i/>
          <w:sz w:val="28"/>
          <w:szCs w:val="28"/>
        </w:rPr>
        <w:t xml:space="preserve"> 1. В познавательной сфере: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знания об опасных и чрезвычайных ситуациях;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о влиянии их последствий на безопасность личности, общества и государства;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системе обеспечения защиты населения от чрезвычайных ситуаций;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подготовки населения к действиям в условиях опасных и чрезвычайных ситуаций;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о здоровом образе жизни;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об оказании первой медицинской помощи при неотложных состояниях; </w:t>
      </w:r>
    </w:p>
    <w:p w:rsidR="00FF40CA" w:rsidRPr="009C7832" w:rsidRDefault="00FF40CA" w:rsidP="00FF40CA">
      <w:pPr>
        <w:pStyle w:val="a7"/>
        <w:numPr>
          <w:ilvl w:val="1"/>
          <w:numId w:val="3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о правах и обязанностях граждан в области безопасности.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i/>
          <w:sz w:val="28"/>
          <w:szCs w:val="28"/>
        </w:rPr>
        <w:t xml:space="preserve"> 2. В ценностно-ориентационной сфере: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• умения применять полученные теоретические знания на практике — принимать обоснованные решения и вырабатывать план действий в 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lastRenderedPageBreak/>
        <w:t>конкретной опасной ситуации с учетом реально складывающейся обстановки и индивидуальных возможностей;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i/>
          <w:sz w:val="28"/>
          <w:szCs w:val="28"/>
        </w:rPr>
        <w:t xml:space="preserve"> 3. В коммуникативной сфере:</w:t>
      </w:r>
    </w:p>
    <w:p w:rsidR="00FF40CA" w:rsidRPr="009C7832" w:rsidRDefault="00FF40CA" w:rsidP="00FF40CA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FF40CA" w:rsidRPr="009C7832" w:rsidRDefault="00FF40CA" w:rsidP="00121BB2">
      <w:pPr>
        <w:pStyle w:val="a3"/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1.2 Преимущественные формы достижения основных результатов освоения курса «Школа безопасности».  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45E6" w:rsidRPr="009C7832" w:rsidRDefault="00121BB2" w:rsidP="00121BB2">
      <w:pPr>
        <w:pStyle w:val="a3"/>
        <w:spacing w:line="360" w:lineRule="auto"/>
        <w:ind w:firstLine="426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45E6"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рограммой предусмотрены обязательные практические занятия:</w:t>
      </w:r>
    </w:p>
    <w:p w:rsidR="005A45E6" w:rsidRPr="009C7832" w:rsidRDefault="005A45E6" w:rsidP="005A45E6">
      <w:pPr>
        <w:pStyle w:val="a7"/>
        <w:numPr>
          <w:ilvl w:val="0"/>
          <w:numId w:val="23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работа с дидактическим материалом (в игровой форме);</w:t>
      </w:r>
    </w:p>
    <w:p w:rsidR="005A45E6" w:rsidRPr="009C7832" w:rsidRDefault="005A45E6" w:rsidP="005A45E6">
      <w:pPr>
        <w:pStyle w:val="a7"/>
        <w:numPr>
          <w:ilvl w:val="0"/>
          <w:numId w:val="23"/>
        </w:num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</w:p>
    <w:p w:rsidR="005A45E6" w:rsidRPr="009C7832" w:rsidRDefault="005A45E6" w:rsidP="005A45E6">
      <w:pPr>
        <w:pStyle w:val="af1"/>
        <w:spacing w:before="0" w:beforeAutospacing="0" w:after="0" w:afterAutospacing="0" w:line="360" w:lineRule="auto"/>
        <w:ind w:firstLine="416"/>
        <w:jc w:val="both"/>
        <w:rPr>
          <w:rStyle w:val="c3"/>
          <w:color w:val="000000"/>
          <w:sz w:val="28"/>
          <w:szCs w:val="28"/>
        </w:rPr>
      </w:pPr>
      <w:r w:rsidRPr="009C7832">
        <w:rPr>
          <w:rStyle w:val="c3"/>
          <w:color w:val="000000"/>
          <w:sz w:val="28"/>
          <w:szCs w:val="28"/>
        </w:rPr>
        <w:t xml:space="preserve">На отдельных занятиях возможно привлечение психологов или муниципальных работников школы (медсестры, фельдшера или врача), а также родителей </w:t>
      </w:r>
      <w:r w:rsidR="00D71AB2" w:rsidRPr="009C7832">
        <w:rPr>
          <w:rStyle w:val="c3"/>
          <w:color w:val="000000"/>
          <w:sz w:val="28"/>
          <w:szCs w:val="28"/>
        </w:rPr>
        <w:t>обучающихся</w:t>
      </w:r>
      <w:r w:rsidRPr="009C7832">
        <w:rPr>
          <w:rStyle w:val="c3"/>
          <w:color w:val="000000"/>
          <w:sz w:val="28"/>
          <w:szCs w:val="28"/>
        </w:rPr>
        <w:t xml:space="preserve"> (профессионалов-спасателей, пожарных, представителей МВД и МЧС России).</w:t>
      </w:r>
    </w:p>
    <w:p w:rsidR="005A45E6" w:rsidRPr="009C7832" w:rsidRDefault="005A45E6" w:rsidP="005A45E6">
      <w:pPr>
        <w:pStyle w:val="af1"/>
        <w:spacing w:before="0" w:beforeAutospacing="0" w:after="0" w:afterAutospacing="0" w:line="360" w:lineRule="auto"/>
        <w:ind w:firstLine="416"/>
        <w:jc w:val="both"/>
        <w:rPr>
          <w:rStyle w:val="c3"/>
          <w:color w:val="000000"/>
          <w:sz w:val="28"/>
          <w:szCs w:val="28"/>
        </w:rPr>
      </w:pPr>
      <w:r w:rsidRPr="009C7832">
        <w:rPr>
          <w:rStyle w:val="c3"/>
          <w:color w:val="000000"/>
          <w:sz w:val="28"/>
          <w:szCs w:val="28"/>
        </w:rPr>
        <w:t>Изучение программы в каждом классе целесообразно заканчи</w:t>
      </w:r>
      <w:r w:rsidRPr="009C7832">
        <w:rPr>
          <w:rStyle w:val="c3"/>
          <w:color w:val="000000"/>
          <w:sz w:val="28"/>
          <w:szCs w:val="28"/>
        </w:rPr>
        <w:softHyphen/>
        <w:t>вать проведением практических занятий с целью закрепления полу</w:t>
      </w:r>
      <w:r w:rsidRPr="009C7832">
        <w:rPr>
          <w:rStyle w:val="c3"/>
          <w:color w:val="000000"/>
          <w:sz w:val="28"/>
          <w:szCs w:val="28"/>
        </w:rPr>
        <w:softHyphen/>
        <w:t>ченных знаний, умений и навыков по темам программы. Програм</w:t>
      </w:r>
      <w:r w:rsidRPr="009C7832">
        <w:rPr>
          <w:rStyle w:val="c3"/>
          <w:color w:val="000000"/>
          <w:sz w:val="28"/>
          <w:szCs w:val="28"/>
        </w:rPr>
        <w:softHyphen/>
        <w:t>мой предусмотрены обязательные практические занятия:</w:t>
      </w:r>
    </w:p>
    <w:p w:rsidR="00B22A0E" w:rsidRPr="009C7832" w:rsidRDefault="005A45E6" w:rsidP="005A45E6">
      <w:pPr>
        <w:numPr>
          <w:ilvl w:val="0"/>
          <w:numId w:val="22"/>
        </w:numPr>
        <w:spacing w:after="0" w:line="360" w:lineRule="auto"/>
        <w:ind w:left="0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работа с дидактическими материалами (в игровой форме);</w:t>
      </w:r>
    </w:p>
    <w:p w:rsidR="005A45E6" w:rsidRPr="009C7832" w:rsidRDefault="005A45E6" w:rsidP="005A45E6">
      <w:pPr>
        <w:numPr>
          <w:ilvl w:val="0"/>
          <w:numId w:val="22"/>
        </w:numPr>
        <w:spacing w:after="0" w:line="360" w:lineRule="auto"/>
        <w:ind w:left="0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изучение в реальной обстановке возможных в повседневной жизни опасных ситуаций (например, знакомство с правилами до</w:t>
      </w: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рожного движения на улицах, площадях и перекрестках, располо</w:t>
      </w: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женных вблизи школы).</w:t>
      </w:r>
    </w:p>
    <w:p w:rsidR="005A45E6" w:rsidRPr="009C7832" w:rsidRDefault="005A45E6" w:rsidP="005A45E6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учебного процесса: индивидуальные; групповые; индивидуально-групповые; фронтальные; практикумы.</w:t>
      </w:r>
    </w:p>
    <w:p w:rsidR="005A45E6" w:rsidRPr="009C7832" w:rsidRDefault="005A45E6" w:rsidP="005A45E6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</w:t>
      </w:r>
    </w:p>
    <w:p w:rsidR="005A45E6" w:rsidRPr="009C7832" w:rsidRDefault="005A45E6" w:rsidP="005A45E6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-  беседа;</w:t>
      </w:r>
    </w:p>
    <w:p w:rsidR="005A45E6" w:rsidRPr="009C7832" w:rsidRDefault="005A45E6" w:rsidP="005A45E6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- фронтальный опрос;</w:t>
      </w:r>
    </w:p>
    <w:p w:rsidR="005A45E6" w:rsidRPr="009C7832" w:rsidRDefault="005A45E6" w:rsidP="005A45E6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индивидуальный опрос;</w:t>
      </w:r>
    </w:p>
    <w:p w:rsidR="005A45E6" w:rsidRPr="009C7832" w:rsidRDefault="005A45E6" w:rsidP="00720F0E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- практикум</w:t>
      </w:r>
      <w:r w:rsidR="00720F0E"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40CA" w:rsidRPr="009C7832" w:rsidRDefault="00FF40CA" w:rsidP="00FF40CA">
      <w:pPr>
        <w:pStyle w:val="a3"/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1.3 Система оценки планируемых результатов и показатели успешности </w:t>
      </w:r>
      <w:r w:rsidR="00D71AB2"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FF40CA" w:rsidRPr="009C7832" w:rsidRDefault="00FF40CA" w:rsidP="00FF40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Оценивание уровня сформированности личностных, коммуникативных и таких познавательных УУД может основываться </w:t>
      </w:r>
      <w:r w:rsidRPr="009C7832">
        <w:rPr>
          <w:rFonts w:ascii="Times New Roman" w:hAnsi="Times New Roman" w:cs="Times New Roman"/>
          <w:i/>
          <w:sz w:val="28"/>
          <w:szCs w:val="28"/>
        </w:rPr>
        <w:t>на устных и письменных ответах</w:t>
      </w:r>
      <w:r w:rsidRPr="009C7832">
        <w:rPr>
          <w:rFonts w:ascii="Times New Roman" w:hAnsi="Times New Roman" w:cs="Times New Roman"/>
          <w:sz w:val="28"/>
          <w:szCs w:val="28"/>
        </w:rPr>
        <w:t xml:space="preserve"> </w:t>
      </w:r>
      <w:r w:rsidR="00D71AB2" w:rsidRPr="009C7832">
        <w:rPr>
          <w:rFonts w:ascii="Times New Roman" w:hAnsi="Times New Roman" w:cs="Times New Roman"/>
          <w:sz w:val="28"/>
          <w:szCs w:val="28"/>
        </w:rPr>
        <w:t>обучающихся</w:t>
      </w:r>
      <w:r w:rsidRPr="009C783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C7832">
        <w:rPr>
          <w:rFonts w:ascii="Times New Roman" w:hAnsi="Times New Roman" w:cs="Times New Roman"/>
          <w:i/>
          <w:sz w:val="28"/>
          <w:szCs w:val="28"/>
        </w:rPr>
        <w:t>на наблюдениях</w:t>
      </w:r>
      <w:r w:rsidRPr="009C7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832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9C7832">
        <w:rPr>
          <w:rFonts w:ascii="Times New Roman" w:hAnsi="Times New Roman" w:cs="Times New Roman"/>
          <w:sz w:val="28"/>
          <w:szCs w:val="28"/>
        </w:rPr>
        <w:t xml:space="preserve"> за участием </w:t>
      </w:r>
      <w:r w:rsidR="00D71AB2" w:rsidRPr="009C7832">
        <w:rPr>
          <w:rFonts w:ascii="Times New Roman" w:hAnsi="Times New Roman" w:cs="Times New Roman"/>
          <w:sz w:val="28"/>
          <w:szCs w:val="28"/>
        </w:rPr>
        <w:t>обучающихся</w:t>
      </w:r>
      <w:r w:rsidRPr="009C7832">
        <w:rPr>
          <w:rFonts w:ascii="Times New Roman" w:hAnsi="Times New Roman" w:cs="Times New Roman"/>
          <w:sz w:val="28"/>
          <w:szCs w:val="28"/>
        </w:rPr>
        <w:t xml:space="preserve"> в групповой работе.</w:t>
      </w:r>
    </w:p>
    <w:p w:rsidR="00FF40CA" w:rsidRPr="009C7832" w:rsidRDefault="00FF40CA" w:rsidP="00FF40CA">
      <w:pPr>
        <w:pStyle w:val="a7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Курс внеурочной деятельности предусматривает </w:t>
      </w: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зачетную систему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40CA" w:rsidRPr="009C7832" w:rsidRDefault="00FF40CA" w:rsidP="00FF40CA">
      <w:pPr>
        <w:pStyle w:val="a7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уровня успешности </w:t>
      </w:r>
      <w:r w:rsidR="00D71AB2" w:rsidRPr="009C783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различные формы: защита рефератов, публичные выступления, конференции, интеллектуальные марафоны  проектная деятельность, общественный смотр знаний.</w:t>
      </w:r>
    </w:p>
    <w:p w:rsidR="00FF40CA" w:rsidRPr="009C7832" w:rsidRDefault="00FF40CA" w:rsidP="00FF40CA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Критериями оценивания</w:t>
      </w: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FF40CA" w:rsidRPr="009C7832" w:rsidRDefault="00FF40CA" w:rsidP="00FF40CA">
      <w:pPr>
        <w:numPr>
          <w:ilvl w:val="0"/>
          <w:numId w:val="17"/>
        </w:numPr>
        <w:tabs>
          <w:tab w:val="clear" w:pos="1080"/>
          <w:tab w:val="num" w:pos="851"/>
        </w:tabs>
        <w:spacing w:after="0" w:line="288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достигнутых предметных, </w:t>
      </w:r>
      <w:proofErr w:type="spellStart"/>
      <w:r w:rsidRPr="009C783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9C7832" w:rsidRDefault="00FF40CA" w:rsidP="00FF40CA">
      <w:pPr>
        <w:numPr>
          <w:ilvl w:val="0"/>
          <w:numId w:val="17"/>
        </w:numPr>
        <w:tabs>
          <w:tab w:val="clear" w:pos="1080"/>
          <w:tab w:val="num" w:pos="851"/>
        </w:tabs>
        <w:spacing w:after="0" w:line="288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C7832" w:rsidSect="00260194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динамика результатов </w:t>
      </w:r>
      <w:proofErr w:type="gramStart"/>
      <w:r w:rsidRPr="009C7832">
        <w:rPr>
          <w:rFonts w:ascii="Times New Roman" w:eastAsia="Times New Roman" w:hAnsi="Times New Roman" w:cs="Times New Roman"/>
          <w:sz w:val="28"/>
          <w:szCs w:val="28"/>
        </w:rPr>
        <w:t>предметной</w:t>
      </w:r>
      <w:proofErr w:type="gramEnd"/>
      <w:r w:rsidRPr="009C7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7832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9C7832">
        <w:rPr>
          <w:rFonts w:ascii="Times New Roman" w:eastAsia="Times New Roman" w:hAnsi="Times New Roman" w:cs="Times New Roman"/>
          <w:sz w:val="28"/>
          <w:szCs w:val="28"/>
        </w:rPr>
        <w:t>, формирования УУД.</w:t>
      </w:r>
    </w:p>
    <w:p w:rsidR="00FF40CA" w:rsidRPr="009C7832" w:rsidRDefault="00FF40CA" w:rsidP="009C7832">
      <w:pPr>
        <w:spacing w:after="0" w:line="288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95F" w:rsidRPr="009C7832" w:rsidRDefault="00FF40CA" w:rsidP="00AB195F">
      <w:pPr>
        <w:pStyle w:val="a7"/>
        <w:spacing w:line="36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b/>
          <w:i/>
          <w:sz w:val="28"/>
          <w:szCs w:val="28"/>
        </w:rPr>
        <w:t xml:space="preserve">1.4 </w:t>
      </w:r>
      <w:r w:rsidR="00AB195F" w:rsidRPr="009C7832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оценки </w:t>
      </w:r>
      <w:proofErr w:type="gramStart"/>
      <w:r w:rsidR="00AB195F" w:rsidRPr="009C7832">
        <w:rPr>
          <w:rFonts w:ascii="Times New Roman" w:hAnsi="Times New Roman" w:cs="Times New Roman"/>
          <w:b/>
          <w:i/>
          <w:sz w:val="28"/>
          <w:szCs w:val="28"/>
        </w:rPr>
        <w:t>индивидуального проекта</w:t>
      </w:r>
      <w:proofErr w:type="gramEnd"/>
      <w:r w:rsidR="00AB195F" w:rsidRPr="009C7832">
        <w:rPr>
          <w:rFonts w:ascii="Times New Roman" w:hAnsi="Times New Roman" w:cs="Times New Roman"/>
          <w:i/>
          <w:sz w:val="28"/>
          <w:szCs w:val="28"/>
        </w:rPr>
        <w:t>.</w:t>
      </w:r>
    </w:p>
    <w:p w:rsidR="00AB195F" w:rsidRPr="009C7832" w:rsidRDefault="00AB195F" w:rsidP="00CF3BA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Учащиеся начальной школы имеют возможность выбрать любой проект по предложенным темам в соответствии со своими интересами, а также предложить свой проект.</w:t>
      </w:r>
    </w:p>
    <w:tbl>
      <w:tblPr>
        <w:tblStyle w:val="a6"/>
        <w:tblW w:w="5000" w:type="pct"/>
        <w:tblLook w:val="04A0"/>
      </w:tblPr>
      <w:tblGrid>
        <w:gridCol w:w="2207"/>
        <w:gridCol w:w="2869"/>
        <w:gridCol w:w="3310"/>
        <w:gridCol w:w="3091"/>
        <w:gridCol w:w="3309"/>
      </w:tblGrid>
      <w:tr w:rsidR="00132E0F" w:rsidRPr="009C7832" w:rsidTr="009C7832">
        <w:tc>
          <w:tcPr>
            <w:tcW w:w="746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2E0F" w:rsidRPr="009C7832" w:rsidTr="009C7832">
        <w:tc>
          <w:tcPr>
            <w:tcW w:w="746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Интеграция технологий</w:t>
            </w:r>
          </w:p>
        </w:tc>
        <w:tc>
          <w:tcPr>
            <w:tcW w:w="970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информационных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в проекте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помогает учащимся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глубже понять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важнейшие концепции,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 навыки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мышления высокого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уровня и развивает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жизненные умения.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 улучшают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качество обучения,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увеличивают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продуктивность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способствуют развитию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творческих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способностей.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Технологии в проекте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соответствуют возрасту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учеников и учитывают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индивидуальные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proofErr w:type="gramStart"/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улучшает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качество проекта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через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творческую поддержку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развитие навыков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исследования,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сотрудничества и навыков общения.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использованные 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проекте,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обоснованны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выполнимы в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конкретных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условиях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учебной ситуации.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информационных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в проекте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помогает моим ученикам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понять концепции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освоить умения.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 улучшают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качество обучения,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увеличивают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продуктивность или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способствуют развитию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творческих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способностей.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 в проекте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соответствуют возрасту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учеников и показывает,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что я учитываю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индивидуальные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proofErr w:type="gramStart"/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улучшает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качество проекта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через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творческую поддержку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навыков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исследования,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сотрудничества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навыков общения.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проекте обоснованны,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хотя довольно трудно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выполнимы 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конкретных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условиях</w:t>
            </w:r>
            <w:proofErr w:type="gramEnd"/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учебной ситуации.</w:t>
            </w:r>
          </w:p>
        </w:tc>
        <w:tc>
          <w:tcPr>
            <w:tcW w:w="1045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информационных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в проекте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практически не связано с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поддержкой и углублением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понимания и навыков</w:t>
            </w:r>
          </w:p>
          <w:p w:rsidR="00132E0F" w:rsidRPr="009C7832" w:rsidRDefault="00D71AB2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r w:rsidR="00132E0F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Иногда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 в проекте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соответствуют возрасту</w:t>
            </w:r>
          </w:p>
          <w:p w:rsidR="00132E0F" w:rsidRPr="009C7832" w:rsidRDefault="00D71AB2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="00132E0F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 я не учитываю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адекватно нужды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моих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учеников. Использование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 осуществляет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ограниченную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поддержку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развития навыков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исследования, публикаций,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сотрудничества и навыков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общения у учеников.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проекте,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требуют от меня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больших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усилий и могут быть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невыполнимы.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Материалы проекта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могут быть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использованы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обучении более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эффективно без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информационных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технологий. Часто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технологии в проекте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соответствуют возрасту</w:t>
            </w:r>
          </w:p>
          <w:p w:rsidR="00132E0F" w:rsidRPr="009C7832" w:rsidRDefault="00D71AB2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="00132E0F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 я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учитываю адекватно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интересы и опыт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моих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учеников. Проект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использует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преимущества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исследовательской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работы, публикаций,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сотрудничества или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возможностей общения.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конкретных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обстоятельствах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учебной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 технологии,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использованные 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могут быть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выполнимы.</w:t>
            </w:r>
          </w:p>
        </w:tc>
      </w:tr>
      <w:tr w:rsidR="00132E0F" w:rsidRPr="009C7832" w:rsidTr="009C7832">
        <w:tc>
          <w:tcPr>
            <w:tcW w:w="746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</w:t>
            </w:r>
            <w:proofErr w:type="gramStart"/>
            <w:r w:rsidR="00D71AB2"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970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Работа, которую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ученики выполняют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данном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является аутентичной,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значимой и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сходство с работой,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выполняемой 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реальной жизни.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 четко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ориентируется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стандарты по физике,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химии, биологии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географии и требует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тщательного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глубокого понимания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ключевых концепций,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искусного применения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умений 21-го века,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оригинального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мышления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концепций внутри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между дисциплинами.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Выбранные цели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четко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сформулированы, ясно изложены, взяты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 стандартов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перечисленным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предметам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поддерживаются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управляющими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вопросами.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требует от </w:t>
            </w:r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продуманного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глубокого понимания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ответов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управляющие вопросы.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 учитывает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различные интересы</w:t>
            </w:r>
          </w:p>
          <w:p w:rsidR="00132E0F" w:rsidRPr="009C7832" w:rsidRDefault="00D71AB2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r w:rsidR="00132E0F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использует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конкретные и хорошо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разработанные приемы.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Работа, которую ученики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выполняют в данном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является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значимой и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элементы, сходные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работой, выполняемой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реальной жизни.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четко ориентируется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стандарты по физике,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химии, биологии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географии и требует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глубокого понимания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концепций и применения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жизненных умений.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Выбранные цели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сформулированы, взяты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 стандартов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поддерживаются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основополагающим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вопросом и вопросами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учебной темы.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требует от </w:t>
            </w:r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поиска ответов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управляющие вопросы. Проект использует некоторые приемы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того, чтобы учитывались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интересы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разных</w:t>
            </w:r>
            <w:proofErr w:type="gramEnd"/>
          </w:p>
          <w:p w:rsidR="00132E0F" w:rsidRPr="009C7832" w:rsidRDefault="00D71AB2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обучающихся</w:t>
            </w:r>
            <w:r w:rsidR="00132E0F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45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Работа, которую 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данном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выполняют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ученики, имеет несколько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элементов, отражающих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работу, выполняемую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реальной жизни.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ориентирован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некоторые стандарты, 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почти не требует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понимания концепций или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использования умений 21-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века. Выбранные цели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сформулированы четко, 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со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стандартами и 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некоторой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степени поддерживаются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основополагающим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вопросом и вопросами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учебной темы.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требует от </w:t>
            </w:r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знания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поверхностных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ответов на управляющие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вопросы.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 некоторые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стили обучения, но практически не учитывает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различные интересы и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опыт </w:t>
            </w:r>
            <w:proofErr w:type="gramStart"/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Работа, выполняемая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учащимися в этом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ничем не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сходства с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аутентичной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работой по предмету.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 не ориентирован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стандарты и может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быть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выполнен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условии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поверхностного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понимания концепций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применения навыков.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Выбранные цели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сформулированы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нечетко, не связаны со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стандартами и неявно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поддерживаются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основополагающим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вопросом и вопросами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учебной темы. Проект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требует от </w:t>
            </w:r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знания ответов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управляющие вопросы.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 не предлагает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условий для поддержки различных стилей обучения или особых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интересов </w:t>
            </w:r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32E0F" w:rsidRPr="009C7832" w:rsidTr="009C7832">
        <w:tc>
          <w:tcPr>
            <w:tcW w:w="746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</w:t>
            </w:r>
          </w:p>
        </w:tc>
        <w:tc>
          <w:tcPr>
            <w:tcW w:w="970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Методы оценивания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ясно и полностью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со всеми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стандартами и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целями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включает в себя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несколько методов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оценивания, и все они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ориентированы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ученика,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непрерывны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предоставляют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обоснованную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надежную информацию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обучении и преподавании, как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учителю, так и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учащимся.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Методы оценивания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со всеми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стандартами и целями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обучения.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содержит несколько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методов оценивания,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которые ориентированы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ученика,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непрерывны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предоставляют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информацию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преподавании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как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учителю, так и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учащимся.</w:t>
            </w:r>
          </w:p>
        </w:tc>
        <w:tc>
          <w:tcPr>
            <w:tcW w:w="1045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Методы оценивания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с некоторыми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выбранными стандартами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 целями обучения. Проект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содержит несколько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методов оценивания,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которые ориентированы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ученика,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непрерывны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предоставляют некоторую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информацию об обучении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преподавании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учителю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учащимся.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Методы оценивания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или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соотносятся с немногими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выбранными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стандартами и целями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обучения. Методы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оценивания,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включенные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проект,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ориентированы 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ученика, не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непрерывны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не предоставляют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информации об обучении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преподавании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учителя или </w:t>
            </w:r>
            <w:proofErr w:type="gramStart"/>
            <w:r w:rsidR="00D71AB2"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32E0F" w:rsidRPr="009C7832" w:rsidTr="009C7832">
        <w:tc>
          <w:tcPr>
            <w:tcW w:w="746" w:type="pct"/>
          </w:tcPr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</w:t>
            </w:r>
          </w:p>
        </w:tc>
        <w:tc>
          <w:tcPr>
            <w:tcW w:w="970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 проекта хорошо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продуман, он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детальные указания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действию и процедуры,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делающие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применение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проекта проще.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Компоненты проекта -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хорошо развитые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модели, четко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поддерживающие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применение проекта.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План проекта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указания к действию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мероприятиям, четко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описывающие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применение. Компоненты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проекта - модели,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поддерживающие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применение проекта.</w:t>
            </w:r>
          </w:p>
        </w:tc>
        <w:tc>
          <w:tcPr>
            <w:tcW w:w="1045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 проекта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указания к действию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мероприятиям, 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некоторые из них нечетки,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что делает их применение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трудным. Компоненты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проекта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выполнены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разработаны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без деталей 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являются только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умеренно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эффективными моделями,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поддерживающими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применение проекта.</w:t>
            </w:r>
          </w:p>
        </w:tc>
        <w:tc>
          <w:tcPr>
            <w:tcW w:w="1119" w:type="pct"/>
          </w:tcPr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План проекта выполнен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четко и не имеет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эффективного плана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применения.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Компоненты проекта -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завершенные или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нечеткие модели,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которые не</w:t>
            </w:r>
          </w:p>
          <w:p w:rsidR="00132E0F" w:rsidRPr="009C7832" w:rsidRDefault="00132E0F" w:rsidP="005B04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поддерживают</w:t>
            </w:r>
          </w:p>
          <w:p w:rsidR="00132E0F" w:rsidRPr="009C7832" w:rsidRDefault="00132E0F" w:rsidP="005B0438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применение проекта.</w:t>
            </w:r>
          </w:p>
        </w:tc>
      </w:tr>
    </w:tbl>
    <w:p w:rsidR="009C7832" w:rsidRDefault="008D6602" w:rsidP="006A627B">
      <w:pPr>
        <w:tabs>
          <w:tab w:val="left" w:pos="0"/>
          <w:tab w:val="num" w:pos="709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C7832" w:rsidSect="009C7832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CF3BA0" w:rsidRPr="009C7832" w:rsidRDefault="009C7832" w:rsidP="009C7832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КУРСА «ШКОЛА БЕЗОПАСНОСТИ».  </w:t>
      </w:r>
    </w:p>
    <w:p w:rsidR="00CF3BA0" w:rsidRPr="009C7832" w:rsidRDefault="00CD3B42" w:rsidP="00CF3BA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2.1 </w:t>
      </w:r>
      <w:r w:rsidR="00CF3BA0"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Виды внеурочной деятельности – </w:t>
      </w:r>
      <w:r w:rsidR="00CF3BA0" w:rsidRPr="009C7832">
        <w:rPr>
          <w:rFonts w:ascii="Times New Roman" w:eastAsia="Times New Roman" w:hAnsi="Times New Roman" w:cs="Times New Roman"/>
          <w:sz w:val="28"/>
          <w:szCs w:val="28"/>
        </w:rPr>
        <w:t>познавательная деятельность, игровая деятельность.</w:t>
      </w:r>
    </w:p>
    <w:p w:rsidR="00CF3BA0" w:rsidRPr="009C7832" w:rsidRDefault="00CD3B42" w:rsidP="00CF3BA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2.2 </w:t>
      </w:r>
      <w:r w:rsidR="00CF3BA0"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организации внеурочной деятельности: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беседы,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клубы,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походы, поездки, экскурсии,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конференции,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социально моделирующая игра,</w:t>
      </w:r>
    </w:p>
    <w:p w:rsidR="00CF3BA0" w:rsidRPr="009C7832" w:rsidRDefault="00CF3BA0" w:rsidP="00CF3BA0">
      <w:pPr>
        <w:pStyle w:val="a7"/>
        <w:numPr>
          <w:ilvl w:val="0"/>
          <w:numId w:val="34"/>
        </w:numPr>
        <w:spacing w:line="36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марафоны.</w:t>
      </w:r>
    </w:p>
    <w:p w:rsidR="00CF3BA0" w:rsidRPr="009C7832" w:rsidRDefault="00CF3BA0" w:rsidP="00CF3BA0">
      <w:pPr>
        <w:spacing w:line="360" w:lineRule="auto"/>
        <w:ind w:firstLine="426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занятий: индивидуальные; групповые; индивидуально-групповые; фронтальные; практикумы.</w:t>
      </w:r>
    </w:p>
    <w:p w:rsidR="00CD3B42" w:rsidRPr="009C7832" w:rsidRDefault="00CD3B42" w:rsidP="00CD3B4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>2.3 Перечень и название разделов и тем курса, характеристика основных содержательных линий</w:t>
      </w:r>
      <w:r w:rsidR="008729CC" w:rsidRPr="009C78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необходимое количество часов для изучения, краткое содержание учебной темы. </w:t>
      </w:r>
    </w:p>
    <w:p w:rsidR="00CF3BA0" w:rsidRPr="009C7832" w:rsidRDefault="00CF3BA0" w:rsidP="00CD3B4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832">
        <w:rPr>
          <w:rFonts w:ascii="Times New Roman" w:eastAsia="Times New Roman" w:hAnsi="Times New Roman" w:cs="Times New Roman"/>
          <w:sz w:val="28"/>
          <w:szCs w:val="28"/>
        </w:rPr>
        <w:t>На изучение курса «Школа безопасности» в каждом классе начальной школы отводится 1 ч в неделю. Программа рассчитана на 135 ч: 1 класс — 33 ч (33 учебные недели), 2, 3 и 4 классы — по 34 ч (34 учебные недели).</w:t>
      </w:r>
    </w:p>
    <w:p w:rsidR="006A627B" w:rsidRPr="009C7832" w:rsidRDefault="00E13794" w:rsidP="00E137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 xml:space="preserve">1. Опасные ситуации, возникающие в повседневной жизни, правила поведения </w:t>
      </w:r>
      <w:proofErr w:type="gramStart"/>
      <w:r w:rsidR="00D71AB2" w:rsidRPr="009C78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1.1.Безопасное поведение на улицах и дорогах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Наиболее безопасный путь в школу и домой. Правила перехода улиц и дорог.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Движение пешеходов по улицам и дорогам. Элементы улиц </w:t>
      </w:r>
      <w:proofErr w:type="gramStart"/>
      <w:r w:rsidRPr="009C78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C7832">
        <w:rPr>
          <w:rFonts w:ascii="Times New Roman" w:hAnsi="Times New Roman" w:cs="Times New Roman"/>
          <w:sz w:val="28"/>
          <w:szCs w:val="28"/>
        </w:rPr>
        <w:t xml:space="preserve"> дорог.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Перекрестки. Сигналы светофора и регулировщика.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Мы пассажиры, обязанности пассажира.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lastRenderedPageBreak/>
        <w:t>Правила перехода улиц и дорог при высадке из транспортного средства. Безопасная поза. При аварийной ситуации в транспорте.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Безопасное поведение на улицах и дорогах. Где можно и где нельзя играть.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1.2.Пожарная безопасность и поведение при пожарах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Огонь и вода — друзья или враги. Причина возникновения пожаров в доме. Правила безопасного поведения при возникновении пожара в доме.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1.3 Безопасное поведение на воде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Особенности состояния водоемов в разное время года. Правила поведения при отдыхе у воды, у</w:t>
      </w:r>
      <w:r w:rsidR="00C41A37" w:rsidRPr="009C7832">
        <w:rPr>
          <w:rFonts w:ascii="Times New Roman" w:hAnsi="Times New Roman" w:cs="Times New Roman"/>
          <w:sz w:val="28"/>
          <w:szCs w:val="28"/>
        </w:rPr>
        <w:t>мение плавать. Меры предосторож</w:t>
      </w:r>
      <w:r w:rsidRPr="009C7832">
        <w:rPr>
          <w:rFonts w:ascii="Times New Roman" w:hAnsi="Times New Roman" w:cs="Times New Roman"/>
          <w:sz w:val="28"/>
          <w:szCs w:val="28"/>
        </w:rPr>
        <w:t>ности при движении по льду водоемов.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1.4. Безопасное поведение дома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Возможные опасности и опас</w:t>
      </w:r>
      <w:r w:rsidR="00C41A37" w:rsidRPr="009C7832">
        <w:rPr>
          <w:rFonts w:ascii="Times New Roman" w:hAnsi="Times New Roman" w:cs="Times New Roman"/>
          <w:sz w:val="28"/>
          <w:szCs w:val="28"/>
        </w:rPr>
        <w:t>ные ситуации, которые могут воз</w:t>
      </w:r>
      <w:r w:rsidRPr="009C7832">
        <w:rPr>
          <w:rFonts w:ascii="Times New Roman" w:hAnsi="Times New Roman" w:cs="Times New Roman"/>
          <w:sz w:val="28"/>
          <w:szCs w:val="28"/>
        </w:rPr>
        <w:t>никнуть дома. Как вести себя, когда ты дома один?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Электричество и газ как источники возможной опасности.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Лекарства и средства бытовой химии как источники опасности.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Меры безопасности при пользовании различными инструментами.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Опасности, возникающие при нарушении правил поведения балконах и лестничных клетках.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Домашние животные и меры безопасности при общении-с ними.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1.5. Безопасное поведение в ситуациях криминогенного характера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если незнакомый человек стучится или звонит в дверь.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1.6. Безопасное поведение на природе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Температура окружающего воздуха, ее влияние на здоровье человека. Одежда по сезону. Погодные условия (ветер, дождь, снег), правила поведения.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lastRenderedPageBreak/>
        <w:t>Правила безопасного поведения в парках, скверах, в лесу, понятие об ориентировке на местности. Опасные животные и насекомые. Правила безопасного поведения и меры защиты.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1.7. Нарушение экологического равновесия в местах проживания, правила поведения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Чистый воздух, его значение для здоровья человека, причины загрязнения.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Зеленые насаждения, их знач</w:t>
      </w:r>
      <w:r w:rsidR="00C41A37" w:rsidRPr="009C7832">
        <w:rPr>
          <w:rFonts w:ascii="Times New Roman" w:hAnsi="Times New Roman" w:cs="Times New Roman"/>
          <w:sz w:val="28"/>
          <w:szCs w:val="28"/>
        </w:rPr>
        <w:t>ение для очистки воздуха, береж</w:t>
      </w:r>
      <w:r w:rsidRPr="009C7832">
        <w:rPr>
          <w:rFonts w:ascii="Times New Roman" w:hAnsi="Times New Roman" w:cs="Times New Roman"/>
          <w:sz w:val="28"/>
          <w:szCs w:val="28"/>
        </w:rPr>
        <w:t>ное отношение к живой природе.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2.    Основы медицинских знаний и оказание первой медицинской помощи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2.2. Основные виды травм у детей младшего школьного возраста, первая медицинская помощь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2.3. Оказание первой медицинской помощи при порезах, ожогах, укусах насекомых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Как уберечься от порезов и ожогов. Первая медицинская помощь при кровотечениях, ожогах. Укусы насекомых. Первая медицинская помощь при укусах насекомых.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3.    Основы здорового образа жизни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3.1. Основные понятия «здоровье» и «здоровый образ жизни»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Режим дня первоклассника, необходимые условия, обеспечивающие сохранение и укрепление его здоровья. Умственная и физическая работоспособность, профилактика переутомления.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3.2. Основы личной гигиены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Умывание и купание, забота о глазах, ушах. Как ухаживать за зубами, руками, ногами. Прививки.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4.    Защита человека в чрезвычайных ситуациях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Общие понятия опасности и чрезвычайной ситуации. Авария, катастрофа, стихийное бедствие, вооруженный конфликт.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7B" w:rsidRPr="009C7832" w:rsidRDefault="00046F8E" w:rsidP="00046F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62485D" w:rsidRPr="009C7832" w:rsidRDefault="0062485D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1. Защита человека в чрезвычайных ситуациях</w:t>
      </w:r>
    </w:p>
    <w:p w:rsidR="0062485D" w:rsidRPr="009C7832" w:rsidRDefault="0062485D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1.1. Чрезвычайные ситуации.</w:t>
      </w:r>
    </w:p>
    <w:p w:rsidR="0062485D" w:rsidRPr="009C7832" w:rsidRDefault="0062485D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="00A82F18" w:rsidRPr="009C7832">
        <w:rPr>
          <w:rFonts w:ascii="Times New Roman" w:hAnsi="Times New Roman" w:cs="Times New Roman"/>
          <w:sz w:val="28"/>
          <w:szCs w:val="28"/>
        </w:rPr>
        <w:t xml:space="preserve">. </w:t>
      </w:r>
      <w:r w:rsidRPr="009C7832">
        <w:rPr>
          <w:rFonts w:ascii="Times New Roman" w:hAnsi="Times New Roman" w:cs="Times New Roman"/>
          <w:sz w:val="28"/>
          <w:szCs w:val="28"/>
        </w:rPr>
        <w:t xml:space="preserve">Какими бывают чрезвычайные ситуации. Чрезвычайные ситуации природного происхождения. </w:t>
      </w:r>
    </w:p>
    <w:p w:rsidR="0062485D" w:rsidRPr="009C7832" w:rsidRDefault="0062485D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1.2. Наводнения.</w:t>
      </w:r>
    </w:p>
    <w:p w:rsidR="0062485D" w:rsidRPr="009C7832" w:rsidRDefault="0062485D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Наводнения, причины наводнений. Мероприятия по защите от наводнений.</w:t>
      </w:r>
    </w:p>
    <w:p w:rsidR="00D849AA" w:rsidRPr="009C7832" w:rsidRDefault="00D849AA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1.3. Основные мероприятия гражданской обороны</w:t>
      </w:r>
      <w:r w:rsidR="00A82F18" w:rsidRPr="009C7832">
        <w:rPr>
          <w:rFonts w:ascii="Times New Roman" w:hAnsi="Times New Roman" w:cs="Times New Roman"/>
          <w:i/>
          <w:sz w:val="28"/>
          <w:szCs w:val="28"/>
        </w:rPr>
        <w:t xml:space="preserve"> по защите населения</w:t>
      </w:r>
      <w:r w:rsidRPr="009C7832">
        <w:rPr>
          <w:rFonts w:ascii="Times New Roman" w:hAnsi="Times New Roman" w:cs="Times New Roman"/>
          <w:i/>
          <w:sz w:val="28"/>
          <w:szCs w:val="28"/>
        </w:rPr>
        <w:t>.</w:t>
      </w:r>
    </w:p>
    <w:p w:rsidR="00D849AA" w:rsidRPr="009C7832" w:rsidRDefault="00D849AA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Гражданская оборона. Мероприятия гражданской обороны по защите населения.</w:t>
      </w:r>
    </w:p>
    <w:p w:rsidR="00D849AA" w:rsidRPr="009C7832" w:rsidRDefault="00D849AA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 xml:space="preserve">1.4. Сигнал «Внимание всем!»  </w:t>
      </w:r>
    </w:p>
    <w:p w:rsidR="00D849AA" w:rsidRPr="009C7832" w:rsidRDefault="00D849AA" w:rsidP="006248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Сигнал «Внимание всем!». Оповещение населения о чрезвычайных ситуациях. </w:t>
      </w:r>
      <w:r w:rsidR="00A82F18" w:rsidRPr="009C7832">
        <w:rPr>
          <w:rFonts w:ascii="Times New Roman" w:hAnsi="Times New Roman" w:cs="Times New Roman"/>
          <w:sz w:val="28"/>
          <w:szCs w:val="28"/>
        </w:rPr>
        <w:t>Что необходимо сделать по сигналу «Внимание всем!»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2. Основы медицинских знаний и оказание первой медицинской помощи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2.1. Болезни, их причины и связь с образом жизни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От чего зависит наше здоровье. Как живет наш организм.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832">
        <w:rPr>
          <w:rFonts w:ascii="Times New Roman" w:hAnsi="Times New Roman" w:cs="Times New Roman"/>
          <w:sz w:val="28"/>
          <w:szCs w:val="28"/>
        </w:rPr>
        <w:t>Наши органы: головной мозг, нервы, глаза, уши, зубы, мышцы, кости и суставы, сердце и кровеносные сосуды, желудок и кишечник.</w:t>
      </w:r>
      <w:proofErr w:type="gramEnd"/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Органы дыхания.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832">
        <w:rPr>
          <w:rFonts w:ascii="Times New Roman" w:hAnsi="Times New Roman" w:cs="Times New Roman"/>
          <w:sz w:val="28"/>
          <w:szCs w:val="28"/>
        </w:rPr>
        <w:t>Болезни и из возможные причины.</w:t>
      </w:r>
      <w:proofErr w:type="gramEnd"/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Пути передачи инфекционных заболеваний.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Заноза, кровотечение, укус, ушиб.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2.2. Первая медицинская помощь при отравлениях пищевыми продуктами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Отравления. Причина отравлений. Признаки отравлений. Первая помощь при отравлении грибами.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Опасные ситуации, возникающие в повседневной жизни, правила поведения </w:t>
      </w:r>
      <w:proofErr w:type="gramStart"/>
      <w:r w:rsidR="00D71AB2" w:rsidRPr="009C78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3.1. Безопасное поведение на воде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Чем опасны водоемы зимой. Меры предосторожности при движении по льду водоемов.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Правила купания в оборудованных и необорудованных местах. Правила поведения на пляже. Уроки плавания. </w:t>
      </w:r>
    </w:p>
    <w:p w:rsidR="00D849AA" w:rsidRPr="009C7832" w:rsidRDefault="00A82F18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</w:t>
      </w:r>
      <w:r w:rsidR="00D849AA" w:rsidRPr="009C7832">
        <w:rPr>
          <w:rFonts w:ascii="Times New Roman" w:hAnsi="Times New Roman" w:cs="Times New Roman"/>
          <w:i/>
          <w:sz w:val="28"/>
          <w:szCs w:val="28"/>
        </w:rPr>
        <w:t>.2. Безопасное поведение на природе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Нарушение экологического равновесия в местах проживания, правила поведения. 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Чистый воздух, его значение для здоровья человека, причины загрязнения. 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в лесу, поле, у водоема. Как ориентироваться в лесу. Как вести себя на реке зимой. </w:t>
      </w:r>
    </w:p>
    <w:p w:rsidR="00A82F18" w:rsidRPr="009C7832" w:rsidRDefault="00D849AA" w:rsidP="00A82F1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Опасные ситуации в природе: дождь, гроза, снегопад и др. Ориентирование. </w:t>
      </w:r>
    </w:p>
    <w:p w:rsidR="00A82F18" w:rsidRPr="009C7832" w:rsidRDefault="00A82F18" w:rsidP="00A82F1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Ядовитые растения, грибы, ягоды, меры безопасности.</w:t>
      </w:r>
    </w:p>
    <w:p w:rsidR="00D849AA" w:rsidRPr="009C7832" w:rsidRDefault="00D849AA" w:rsidP="00D84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Опасные животные и насекомые. Правила поведения при встрече с опасными животными и насекомыми, меры защиты от них.</w:t>
      </w:r>
    </w:p>
    <w:p w:rsidR="006A627B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3.3. Безопасное поведение на дорогах</w:t>
      </w:r>
    </w:p>
    <w:p w:rsidR="00A82F18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Безопасное поведение на дорогах. Движение пешеходов по дорогам. </w:t>
      </w:r>
    </w:p>
    <w:p w:rsidR="00A82F18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Элементы дорог. Правила перехода дорог. </w:t>
      </w:r>
    </w:p>
    <w:p w:rsidR="00A82F18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Перекрестки. Сигналы светофоры и регулировщика. </w:t>
      </w:r>
    </w:p>
    <w:p w:rsidR="00A82F18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27B" w:rsidRPr="009C7832" w:rsidRDefault="00046F8E" w:rsidP="00046F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 xml:space="preserve">1. Опасные ситуации, возникающие в повседневной жизни, правила поведения </w:t>
      </w:r>
      <w:proofErr w:type="gramStart"/>
      <w:r w:rsidR="00D71AB2" w:rsidRPr="009C78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1.1. Безопасное поведение на улицах и дорогах</w:t>
      </w:r>
    </w:p>
    <w:p w:rsidR="00A82F18" w:rsidRPr="009C7832" w:rsidRDefault="006A627B" w:rsidP="00A82F1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Движение пешеходов по улицам и дорогам. Правостор</w:t>
      </w:r>
      <w:r w:rsidR="00A82F18" w:rsidRPr="009C7832">
        <w:rPr>
          <w:rFonts w:ascii="Times New Roman" w:hAnsi="Times New Roman" w:cs="Times New Roman"/>
          <w:sz w:val="28"/>
          <w:szCs w:val="28"/>
        </w:rPr>
        <w:t xml:space="preserve">оннее и левостороннее движение. </w:t>
      </w:r>
      <w:r w:rsidRPr="009C7832">
        <w:rPr>
          <w:rFonts w:ascii="Times New Roman" w:hAnsi="Times New Roman" w:cs="Times New Roman"/>
          <w:sz w:val="28"/>
          <w:szCs w:val="28"/>
        </w:rPr>
        <w:t xml:space="preserve">Элементы улиц и дорог. Дорожная разметка. </w:t>
      </w:r>
    </w:p>
    <w:p w:rsidR="00A82F18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lastRenderedPageBreak/>
        <w:t>Перекрестки, их виды. Переходим улицу, площадь, перекресток.</w:t>
      </w:r>
      <w:r w:rsidR="00A82F18" w:rsidRPr="009C7832">
        <w:rPr>
          <w:rFonts w:ascii="Times New Roman" w:hAnsi="Times New Roman" w:cs="Times New Roman"/>
          <w:sz w:val="28"/>
          <w:szCs w:val="28"/>
        </w:rPr>
        <w:t xml:space="preserve"> </w:t>
      </w:r>
      <w:r w:rsidRPr="009C7832">
        <w:rPr>
          <w:rFonts w:ascii="Times New Roman" w:hAnsi="Times New Roman" w:cs="Times New Roman"/>
          <w:sz w:val="28"/>
          <w:szCs w:val="28"/>
        </w:rPr>
        <w:t xml:space="preserve">Сигналы светофора и регулировщика.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Виды транспортных средств. </w:t>
      </w:r>
      <w:r w:rsidR="00A82F18" w:rsidRPr="009C7832">
        <w:rPr>
          <w:rFonts w:ascii="Times New Roman" w:hAnsi="Times New Roman" w:cs="Times New Roman"/>
          <w:sz w:val="28"/>
          <w:szCs w:val="28"/>
        </w:rPr>
        <w:t>Специальные транспортные средства. Сигналы, пода</w:t>
      </w:r>
      <w:r w:rsidRPr="009C7832">
        <w:rPr>
          <w:rFonts w:ascii="Times New Roman" w:hAnsi="Times New Roman" w:cs="Times New Roman"/>
          <w:sz w:val="28"/>
          <w:szCs w:val="28"/>
        </w:rPr>
        <w:t>ваемые водителями транспортных средств.</w:t>
      </w:r>
      <w:r w:rsidR="00A82F18" w:rsidRPr="009C7832">
        <w:rPr>
          <w:rFonts w:ascii="Times New Roman" w:hAnsi="Times New Roman" w:cs="Times New Roman"/>
          <w:sz w:val="28"/>
          <w:szCs w:val="28"/>
        </w:rPr>
        <w:t xml:space="preserve"> Скорость движения городского транспорта. Состояние дороги, тормозной путь автомобиля. Загородная дорога, движение пешехода по загородной дороге.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Мы пассажиры. Безопасност</w:t>
      </w:r>
      <w:r w:rsidR="00A82F18" w:rsidRPr="009C7832">
        <w:rPr>
          <w:rFonts w:ascii="Times New Roman" w:hAnsi="Times New Roman" w:cs="Times New Roman"/>
          <w:sz w:val="28"/>
          <w:szCs w:val="28"/>
        </w:rPr>
        <w:t>ь пассажиров. Обязанности пасса</w:t>
      </w:r>
      <w:r w:rsidRPr="009C7832">
        <w:rPr>
          <w:rFonts w:ascii="Times New Roman" w:hAnsi="Times New Roman" w:cs="Times New Roman"/>
          <w:sz w:val="28"/>
          <w:szCs w:val="28"/>
        </w:rPr>
        <w:t>жиров. Правила посадки и высадки из транспортного средства.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1.2. Пожарная безопасность и поведение при пожаре</w:t>
      </w:r>
    </w:p>
    <w:p w:rsidR="00A82F18" w:rsidRPr="009C7832" w:rsidRDefault="00A82F18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Поведение при угрозе и во время аварии. Безопасная поза. </w:t>
      </w:r>
    </w:p>
    <w:p w:rsidR="00306CFC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Пожар в общественных местах (школа, кинотеатр), причина пожаров. Правила поведения при возникновении пожара в общественных местах.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Страх, навыки</w:t>
      </w:r>
      <w:r w:rsidR="00306CFC" w:rsidRPr="009C7832">
        <w:rPr>
          <w:rFonts w:ascii="Times New Roman" w:hAnsi="Times New Roman" w:cs="Times New Roman"/>
          <w:sz w:val="28"/>
          <w:szCs w:val="28"/>
        </w:rPr>
        <w:t xml:space="preserve"> безопасного поведения</w:t>
      </w:r>
      <w:r w:rsidRPr="009C7832">
        <w:rPr>
          <w:rFonts w:ascii="Times New Roman" w:hAnsi="Times New Roman" w:cs="Times New Roman"/>
          <w:sz w:val="28"/>
          <w:szCs w:val="28"/>
        </w:rPr>
        <w:t>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Возникновение пожара в обще</w:t>
      </w:r>
      <w:r w:rsidR="0018454E" w:rsidRPr="009C7832">
        <w:rPr>
          <w:rFonts w:ascii="Times New Roman" w:hAnsi="Times New Roman" w:cs="Times New Roman"/>
          <w:sz w:val="28"/>
          <w:szCs w:val="28"/>
        </w:rPr>
        <w:t>ственном транспорте. Правила по</w:t>
      </w:r>
      <w:r w:rsidRPr="009C7832">
        <w:rPr>
          <w:rFonts w:ascii="Times New Roman" w:hAnsi="Times New Roman" w:cs="Times New Roman"/>
          <w:sz w:val="28"/>
          <w:szCs w:val="28"/>
        </w:rPr>
        <w:t>ведения.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1.3.  Безопасное поведение дома</w:t>
      </w:r>
    </w:p>
    <w:p w:rsidR="00306CFC" w:rsidRPr="009C7832" w:rsidRDefault="00306CFC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Лифт – наш домашний транспорт.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Меры безопасности при пользовании предметами бытовой химии.</w:t>
      </w:r>
      <w:r w:rsidR="00306CFC" w:rsidRPr="009C7832">
        <w:rPr>
          <w:rFonts w:ascii="Times New Roman" w:hAnsi="Times New Roman" w:cs="Times New Roman"/>
          <w:sz w:val="28"/>
          <w:szCs w:val="28"/>
        </w:rPr>
        <w:t xml:space="preserve"> Профилактика отравлений.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Соблюдение мер безопасности при пользовании электрическими приборами в быту.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Соблюдение мер безопаснос</w:t>
      </w:r>
      <w:r w:rsidR="0018454E" w:rsidRPr="009C7832">
        <w:rPr>
          <w:rFonts w:ascii="Times New Roman" w:hAnsi="Times New Roman" w:cs="Times New Roman"/>
          <w:sz w:val="28"/>
          <w:szCs w:val="28"/>
        </w:rPr>
        <w:t>ти при пользовании газовыми при</w:t>
      </w:r>
      <w:r w:rsidRPr="009C7832">
        <w:rPr>
          <w:rFonts w:ascii="Times New Roman" w:hAnsi="Times New Roman" w:cs="Times New Roman"/>
          <w:sz w:val="28"/>
          <w:szCs w:val="28"/>
        </w:rPr>
        <w:t>борами и печном отоплении.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1.4. Безопасное поведение в ситуациях криминогенного характера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Правила обеспечения сохранности личных вещей.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Защита квартиры (дома) от воров и грабителей. Звонок в дверь. Звонок по телефону.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Особенности поведения с незнакомыми людьми</w:t>
      </w:r>
      <w:r w:rsidR="00306CFC" w:rsidRPr="009C7832">
        <w:rPr>
          <w:rFonts w:ascii="Times New Roman" w:hAnsi="Times New Roman" w:cs="Times New Roman"/>
          <w:sz w:val="28"/>
          <w:szCs w:val="28"/>
        </w:rPr>
        <w:t xml:space="preserve">: опасные незнакомцы.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2. Основы медицинских з</w:t>
      </w:r>
      <w:r w:rsidR="0018454E" w:rsidRPr="009C7832">
        <w:rPr>
          <w:rFonts w:ascii="Times New Roman" w:hAnsi="Times New Roman" w:cs="Times New Roman"/>
          <w:b/>
          <w:sz w:val="28"/>
          <w:szCs w:val="28"/>
        </w:rPr>
        <w:t>наний и оказание первой медицин</w:t>
      </w:r>
      <w:r w:rsidRPr="009C7832">
        <w:rPr>
          <w:rFonts w:ascii="Times New Roman" w:hAnsi="Times New Roman" w:cs="Times New Roman"/>
          <w:b/>
          <w:sz w:val="28"/>
          <w:szCs w:val="28"/>
        </w:rPr>
        <w:t>ской помощи</w:t>
      </w:r>
    </w:p>
    <w:p w:rsidR="0018454E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lastRenderedPageBreak/>
        <w:t>2.1. Первая медицинская помощь при отравлении газами.</w:t>
      </w:r>
      <w:r w:rsidRPr="009C7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4E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Отравление. Причины отравлений газообразными или вдыхаемыми токсическими веществами. Профилак</w:t>
      </w:r>
      <w:r w:rsidR="0018454E" w:rsidRPr="009C7832">
        <w:rPr>
          <w:rFonts w:ascii="Times New Roman" w:hAnsi="Times New Roman" w:cs="Times New Roman"/>
          <w:sz w:val="28"/>
          <w:szCs w:val="28"/>
        </w:rPr>
        <w:t>тика отравлений. Признаки отрав</w:t>
      </w:r>
      <w:r w:rsidRPr="009C7832">
        <w:rPr>
          <w:rFonts w:ascii="Times New Roman" w:hAnsi="Times New Roman" w:cs="Times New Roman"/>
          <w:sz w:val="28"/>
          <w:szCs w:val="28"/>
        </w:rPr>
        <w:t xml:space="preserve">ления угарным газом. Первая помощь при отравлении угарным газом. </w:t>
      </w:r>
    </w:p>
    <w:p w:rsidR="0018454E" w:rsidRPr="009C7832" w:rsidRDefault="0018454E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 xml:space="preserve">2.2 </w:t>
      </w:r>
      <w:r w:rsidR="006A627B" w:rsidRPr="009C7832">
        <w:rPr>
          <w:rFonts w:ascii="Times New Roman" w:hAnsi="Times New Roman" w:cs="Times New Roman"/>
          <w:i/>
          <w:sz w:val="28"/>
          <w:szCs w:val="28"/>
        </w:rPr>
        <w:t xml:space="preserve">Защита человека в чрезвычайных ситуациях.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Чрезвычайные ситуации природного происхождения. </w:t>
      </w:r>
      <w:proofErr w:type="gramStart"/>
      <w:r w:rsidR="00306CFC" w:rsidRPr="009C7832">
        <w:rPr>
          <w:rFonts w:ascii="Times New Roman" w:hAnsi="Times New Roman" w:cs="Times New Roman"/>
          <w:sz w:val="28"/>
          <w:szCs w:val="28"/>
        </w:rPr>
        <w:t>Примеры стихийных бедствий: тайфуны, у</w:t>
      </w:r>
      <w:r w:rsidRPr="009C7832">
        <w:rPr>
          <w:rFonts w:ascii="Times New Roman" w:hAnsi="Times New Roman" w:cs="Times New Roman"/>
          <w:sz w:val="28"/>
          <w:szCs w:val="28"/>
        </w:rPr>
        <w:t>раганы, бури (штормы), смерчи</w:t>
      </w:r>
      <w:r w:rsidR="00306CFC" w:rsidRPr="009C7832">
        <w:rPr>
          <w:rFonts w:ascii="Times New Roman" w:hAnsi="Times New Roman" w:cs="Times New Roman"/>
          <w:sz w:val="28"/>
          <w:szCs w:val="28"/>
        </w:rPr>
        <w:t>, снегопады, метели, наводнения</w:t>
      </w:r>
      <w:r w:rsidRPr="009C7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7832">
        <w:rPr>
          <w:rFonts w:ascii="Times New Roman" w:hAnsi="Times New Roman" w:cs="Times New Roman"/>
          <w:sz w:val="28"/>
          <w:szCs w:val="28"/>
        </w:rPr>
        <w:t xml:space="preserve"> Примеры их последствий, мероприятия по защите. </w:t>
      </w:r>
      <w:r w:rsidR="00306CFC" w:rsidRPr="009C7832">
        <w:rPr>
          <w:rFonts w:ascii="Times New Roman" w:hAnsi="Times New Roman" w:cs="Times New Roman"/>
          <w:sz w:val="28"/>
          <w:szCs w:val="28"/>
        </w:rPr>
        <w:t xml:space="preserve">Лесные пожары. Действия школьников по их предупреждению. Организация оповещения населения о чрезвычайных ситуациях. Примеры содержания речевой информации о чрезвычайных ситуациях.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27B" w:rsidRPr="009C7832" w:rsidRDefault="00046F8E" w:rsidP="00046F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06CFC" w:rsidRPr="009C7832" w:rsidRDefault="00306CFC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1.  Основы здорового образа жизни</w:t>
      </w:r>
    </w:p>
    <w:p w:rsidR="00306CFC" w:rsidRPr="009C7832" w:rsidRDefault="00306CFC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1.1. Основные понятия «здоровье» и «здоровый образ жизни».</w:t>
      </w:r>
    </w:p>
    <w:p w:rsidR="00306CFC" w:rsidRPr="009C7832" w:rsidRDefault="00306CFC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Понятие о здоровье и факторы, влияющие на него. Основы здорового образа жизни и безопасность человека. Режим дня. Здоровое питание. Профилактика переедания, пищевых отравлений. </w:t>
      </w:r>
    </w:p>
    <w:p w:rsidR="00306CFC" w:rsidRPr="009C7832" w:rsidRDefault="00306CFC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1.2. Инфекционные болезни.</w:t>
      </w:r>
    </w:p>
    <w:p w:rsidR="00306CFC" w:rsidRPr="009C7832" w:rsidRDefault="008809F5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Инфекционные болезни. Пути передачи инфекционных заболеваний. </w:t>
      </w:r>
    </w:p>
    <w:p w:rsidR="00306CFC" w:rsidRPr="009C7832" w:rsidRDefault="008809F5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1.</w:t>
      </w:r>
      <w:r w:rsidR="00306CFC" w:rsidRPr="009C7832">
        <w:rPr>
          <w:rFonts w:ascii="Times New Roman" w:hAnsi="Times New Roman" w:cs="Times New Roman"/>
          <w:i/>
          <w:sz w:val="28"/>
          <w:szCs w:val="28"/>
        </w:rPr>
        <w:t>3. Вредные привычки, их влияние на здоровье. Профилактика</w:t>
      </w:r>
    </w:p>
    <w:p w:rsidR="008809F5" w:rsidRPr="009C7832" w:rsidRDefault="00306CFC" w:rsidP="00306C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Курение и его влияние на состояние здоровья. Алкоголь и его влияние на умственную и физическую работоспособность человека. </w:t>
      </w:r>
    </w:p>
    <w:p w:rsidR="008809F5" w:rsidRPr="009C7832" w:rsidRDefault="008809F5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2. Основы медицинских знаний н оказание первой медицинской помощи</w:t>
      </w:r>
    </w:p>
    <w:p w:rsidR="008809F5" w:rsidRPr="009C7832" w:rsidRDefault="008809F5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2.1. Основные виды травм у детей младшего школьного возраста, первая медицинская помощь.</w:t>
      </w:r>
    </w:p>
    <w:p w:rsidR="006D5535" w:rsidRPr="009C7832" w:rsidRDefault="008809F5" w:rsidP="006D553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Основные виды травм у детей младшего школьного возраста. Первая медицинская помощь</w:t>
      </w:r>
      <w:r w:rsidR="006D5535" w:rsidRPr="009C7832">
        <w:rPr>
          <w:rFonts w:ascii="Times New Roman" w:hAnsi="Times New Roman" w:cs="Times New Roman"/>
          <w:sz w:val="28"/>
          <w:szCs w:val="28"/>
        </w:rPr>
        <w:t xml:space="preserve">. Переломы вывихи и растяжение связок. </w:t>
      </w:r>
      <w:r w:rsidRPr="009C7832">
        <w:rPr>
          <w:rFonts w:ascii="Times New Roman" w:hAnsi="Times New Roman" w:cs="Times New Roman"/>
          <w:sz w:val="28"/>
          <w:szCs w:val="28"/>
        </w:rPr>
        <w:t xml:space="preserve"> </w:t>
      </w:r>
      <w:r w:rsidR="006D5535" w:rsidRPr="009C7832">
        <w:rPr>
          <w:rFonts w:ascii="Times New Roman" w:hAnsi="Times New Roman" w:cs="Times New Roman"/>
          <w:sz w:val="28"/>
          <w:szCs w:val="28"/>
        </w:rPr>
        <w:t xml:space="preserve">Когда следует вызывать «скорую помощь» и порядок ее вызова. </w:t>
      </w:r>
    </w:p>
    <w:p w:rsidR="008809F5" w:rsidRPr="009C7832" w:rsidRDefault="008809F5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lastRenderedPageBreak/>
        <w:t xml:space="preserve">Первая медицинская помощь при ушибах, </w:t>
      </w:r>
      <w:r w:rsidR="006D5535" w:rsidRPr="009C7832">
        <w:rPr>
          <w:rFonts w:ascii="Times New Roman" w:hAnsi="Times New Roman" w:cs="Times New Roman"/>
          <w:sz w:val="28"/>
          <w:szCs w:val="28"/>
        </w:rPr>
        <w:t>сотрясение мозга, попадании инородных тел в глаз, ухо, нос</w:t>
      </w:r>
      <w:r w:rsidRPr="009C7832">
        <w:rPr>
          <w:rFonts w:ascii="Times New Roman" w:hAnsi="Times New Roman" w:cs="Times New Roman"/>
          <w:sz w:val="28"/>
          <w:szCs w:val="28"/>
        </w:rPr>
        <w:t>.</w:t>
      </w:r>
    </w:p>
    <w:p w:rsidR="006D5535" w:rsidRPr="009C7832" w:rsidRDefault="008809F5" w:rsidP="006D553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Первая медицинская помощь при укусах насекомых, собак, кошек.</w:t>
      </w:r>
      <w:r w:rsidR="006D5535" w:rsidRPr="009C7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35" w:rsidRPr="009C7832" w:rsidRDefault="006D5535" w:rsidP="006D553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Первая медицинская помощь при наружном кровотечении. Правила обработки ран. Перевязка ран. </w:t>
      </w:r>
    </w:p>
    <w:p w:rsidR="003D0B42" w:rsidRPr="009C7832" w:rsidRDefault="003D0B42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при ожогах и обморожении. Оказание первой медицинской помощи при отравлении. </w:t>
      </w:r>
    </w:p>
    <w:p w:rsidR="008809F5" w:rsidRPr="009C7832" w:rsidRDefault="008809F5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2.2. Практические занятия по отработке навыков оказания первой медицинской помощи</w:t>
      </w:r>
    </w:p>
    <w:p w:rsidR="008809F5" w:rsidRPr="009C7832" w:rsidRDefault="008809F5" w:rsidP="008809F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Первая медицинская помощь при травмах опорно-двигательного аппарата (при травме кисти руки, бедра, колена).</w:t>
      </w:r>
    </w:p>
    <w:p w:rsidR="006A627B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3</w:t>
      </w:r>
      <w:r w:rsidR="006A627B" w:rsidRPr="009C7832">
        <w:rPr>
          <w:rFonts w:ascii="Times New Roman" w:hAnsi="Times New Roman" w:cs="Times New Roman"/>
          <w:b/>
          <w:sz w:val="28"/>
          <w:szCs w:val="28"/>
        </w:rPr>
        <w:t xml:space="preserve">. Опасные ситуации, возникающие в повседневной жизни, правила поведения </w:t>
      </w:r>
      <w:proofErr w:type="gramStart"/>
      <w:r w:rsidR="00D71AB2" w:rsidRPr="009C78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A627B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</w:t>
      </w:r>
      <w:r w:rsidR="006A627B" w:rsidRPr="009C7832">
        <w:rPr>
          <w:rFonts w:ascii="Times New Roman" w:hAnsi="Times New Roman" w:cs="Times New Roman"/>
          <w:i/>
          <w:sz w:val="28"/>
          <w:szCs w:val="28"/>
        </w:rPr>
        <w:t>.1. Безопасное поведение на улицах и дорогах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Безопасность пешеходов при движении по улицам и дорогам.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Элементы улиц и дорог. Дорожная разметка. Правила перехода улиц и дорог. Перекрестки.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Соблюдение правил движения велосипедистами. Причины дорожно-транспортного травматизма.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Государственная инспекция безопасности дорожного движения (ГИБДД).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Железнодорожный транспорт, его особенности, безопасное поведение при следовании железнодорожным транспортом, обязанности пассажира.</w:t>
      </w:r>
    </w:p>
    <w:p w:rsidR="006A627B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3.2</w:t>
      </w:r>
      <w:r w:rsidR="006A627B" w:rsidRPr="009C7832">
        <w:rPr>
          <w:rFonts w:ascii="Times New Roman" w:hAnsi="Times New Roman" w:cs="Times New Roman"/>
          <w:i/>
          <w:sz w:val="28"/>
          <w:szCs w:val="28"/>
        </w:rPr>
        <w:t>. Безопасное поведение на природе</w:t>
      </w:r>
    </w:p>
    <w:p w:rsidR="003D0B42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Ориентирование на местности. </w:t>
      </w:r>
      <w:r w:rsidR="003D0B42" w:rsidRPr="009C7832">
        <w:rPr>
          <w:rFonts w:ascii="Times New Roman" w:hAnsi="Times New Roman" w:cs="Times New Roman"/>
          <w:sz w:val="28"/>
          <w:szCs w:val="28"/>
        </w:rPr>
        <w:t xml:space="preserve">Понятие ориентира. </w:t>
      </w:r>
      <w:r w:rsidRPr="009C7832">
        <w:rPr>
          <w:rFonts w:ascii="Times New Roman" w:hAnsi="Times New Roman" w:cs="Times New Roman"/>
          <w:sz w:val="28"/>
          <w:szCs w:val="28"/>
        </w:rPr>
        <w:t xml:space="preserve">Определение сторон горизонта         по компасу, по солнцу, часам и местным предметам. </w:t>
      </w:r>
    </w:p>
    <w:p w:rsidR="006A627B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Безопасная переправа через водную преграду. </w:t>
      </w:r>
    </w:p>
    <w:p w:rsidR="006A627B" w:rsidRPr="009C7832" w:rsidRDefault="006A627B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>Умение вязать узлы.</w:t>
      </w:r>
    </w:p>
    <w:p w:rsidR="006A627B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Костер. </w:t>
      </w:r>
      <w:r w:rsidR="006A627B" w:rsidRPr="009C7832">
        <w:rPr>
          <w:rFonts w:ascii="Times New Roman" w:hAnsi="Times New Roman" w:cs="Times New Roman"/>
          <w:sz w:val="28"/>
          <w:szCs w:val="28"/>
        </w:rPr>
        <w:t>Меры пожарной безопасности при разведении костра.</w:t>
      </w:r>
    </w:p>
    <w:p w:rsidR="003D0B42" w:rsidRPr="009C7832" w:rsidRDefault="003D0B42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32">
        <w:rPr>
          <w:rFonts w:ascii="Times New Roman" w:hAnsi="Times New Roman" w:cs="Times New Roman"/>
          <w:sz w:val="28"/>
          <w:szCs w:val="28"/>
        </w:rPr>
        <w:t xml:space="preserve">Основные спасательные средства. </w:t>
      </w:r>
    </w:p>
    <w:p w:rsidR="008729CC" w:rsidRPr="009C7832" w:rsidRDefault="008729CC" w:rsidP="00872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2.4 Направления проектной деятельности </w:t>
      </w:r>
      <w:proofErr w:type="gramStart"/>
      <w:r w:rsidRPr="009C7832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9C78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C78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9CC" w:rsidRPr="009C7832" w:rsidRDefault="00132E0F" w:rsidP="00872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Примерные т</w:t>
      </w:r>
      <w:r w:rsidR="008729CC" w:rsidRPr="009C7832">
        <w:rPr>
          <w:rFonts w:ascii="Times New Roman" w:hAnsi="Times New Roman" w:cs="Times New Roman"/>
          <w:b/>
          <w:sz w:val="28"/>
          <w:szCs w:val="28"/>
        </w:rPr>
        <w:t xml:space="preserve">емы проектов. </w:t>
      </w:r>
    </w:p>
    <w:p w:rsidR="008729CC" w:rsidRPr="009C7832" w:rsidRDefault="008729CC" w:rsidP="008729C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729CC" w:rsidRPr="009C7832" w:rsidRDefault="008729CC" w:rsidP="008729CC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Правила проведения при возникновении различных опасных ситуаций.</w:t>
      </w:r>
    </w:p>
    <w:p w:rsidR="008729CC" w:rsidRPr="009C7832" w:rsidRDefault="008729CC" w:rsidP="008729CC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Здоровье и здоровый образ жизни.</w:t>
      </w:r>
    </w:p>
    <w:p w:rsidR="008729CC" w:rsidRPr="009C7832" w:rsidRDefault="008729CC" w:rsidP="008729C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729CC" w:rsidRPr="009C7832" w:rsidRDefault="008729CC" w:rsidP="008729C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Первая медицинская помощь.</w:t>
      </w:r>
    </w:p>
    <w:p w:rsidR="008729CC" w:rsidRPr="009C7832" w:rsidRDefault="008729CC" w:rsidP="008729C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Экологические проблемы современности.</w:t>
      </w:r>
    </w:p>
    <w:p w:rsidR="008729CC" w:rsidRPr="009C7832" w:rsidRDefault="008729CC" w:rsidP="008729CC">
      <w:pPr>
        <w:pStyle w:val="a3"/>
        <w:spacing w:line="360" w:lineRule="auto"/>
        <w:ind w:left="149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29CC" w:rsidRPr="009C7832" w:rsidRDefault="008729CC" w:rsidP="008729C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83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729CC" w:rsidRPr="009C7832" w:rsidRDefault="008729CC" w:rsidP="008729CC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Нет ничего страшнее пожара.</w:t>
      </w:r>
    </w:p>
    <w:p w:rsidR="008729CC" w:rsidRPr="009C7832" w:rsidRDefault="008729CC" w:rsidP="008729CC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Стихийные бедствия.</w:t>
      </w:r>
    </w:p>
    <w:p w:rsidR="008729CC" w:rsidRPr="009C7832" w:rsidRDefault="008729CC" w:rsidP="008729C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8729CC" w:rsidRPr="009C7832" w:rsidRDefault="008729CC" w:rsidP="008729CC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Вредные привычки.</w:t>
      </w:r>
    </w:p>
    <w:p w:rsidR="008729CC" w:rsidRPr="009C7832" w:rsidRDefault="008729CC" w:rsidP="008729CC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832">
        <w:rPr>
          <w:rFonts w:ascii="Times New Roman" w:hAnsi="Times New Roman" w:cs="Times New Roman"/>
          <w:i/>
          <w:sz w:val="28"/>
          <w:szCs w:val="28"/>
        </w:rPr>
        <w:t>Правила дорожного движения.</w:t>
      </w:r>
    </w:p>
    <w:p w:rsidR="008729CC" w:rsidRPr="009C7832" w:rsidRDefault="008729CC" w:rsidP="006A627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1D4" w:rsidRPr="009C7832" w:rsidRDefault="007611D4" w:rsidP="0018454E">
      <w:pPr>
        <w:pStyle w:val="a3"/>
        <w:spacing w:line="360" w:lineRule="auto"/>
        <w:ind w:left="78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3B42" w:rsidRPr="009C7832" w:rsidRDefault="00CD3B42">
      <w:pPr>
        <w:rPr>
          <w:rFonts w:ascii="Times New Roman" w:hAnsi="Times New Roman" w:cs="Times New Roman"/>
          <w:b/>
          <w:sz w:val="28"/>
          <w:szCs w:val="28"/>
        </w:rPr>
      </w:pPr>
      <w:r w:rsidRPr="009C78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29CC" w:rsidRPr="009C7832" w:rsidRDefault="008729CC" w:rsidP="00CD3B42">
      <w:pPr>
        <w:pStyle w:val="a3"/>
        <w:spacing w:line="360" w:lineRule="auto"/>
        <w:ind w:left="1499"/>
        <w:jc w:val="both"/>
        <w:rPr>
          <w:rFonts w:ascii="Times New Roman" w:hAnsi="Times New Roman" w:cs="Times New Roman"/>
          <w:i/>
          <w:sz w:val="28"/>
          <w:szCs w:val="28"/>
        </w:rPr>
        <w:sectPr w:rsidR="008729CC" w:rsidRPr="009C7832" w:rsidSect="009C7832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29CC" w:rsidRPr="009C7832" w:rsidRDefault="009C7832" w:rsidP="009C7832">
      <w:pPr>
        <w:pStyle w:val="a3"/>
        <w:numPr>
          <w:ilvl w:val="0"/>
          <w:numId w:val="3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783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p w:rsidR="008729CC" w:rsidRPr="009C7832" w:rsidRDefault="008729CC" w:rsidP="008729CC">
      <w:pPr>
        <w:pStyle w:val="a3"/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78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Календарно-тематическое планирование по курсу внеурочной деятельности «Школа безопасности»  1-4 </w:t>
      </w:r>
      <w:proofErr w:type="spellStart"/>
      <w:r w:rsidRPr="009C78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кл</w:t>
      </w:r>
      <w:proofErr w:type="spellEnd"/>
      <w:r w:rsidRPr="009C78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14709" w:type="dxa"/>
        <w:tblLayout w:type="fixed"/>
        <w:tblLook w:val="04A0"/>
      </w:tblPr>
      <w:tblGrid>
        <w:gridCol w:w="807"/>
        <w:gridCol w:w="10"/>
        <w:gridCol w:w="3402"/>
        <w:gridCol w:w="3119"/>
        <w:gridCol w:w="4536"/>
        <w:gridCol w:w="2835"/>
      </w:tblGrid>
      <w:tr w:rsidR="00132E0F" w:rsidRPr="009C7832" w:rsidTr="005B0438">
        <w:trPr>
          <w:trHeight w:val="851"/>
        </w:trPr>
        <w:tc>
          <w:tcPr>
            <w:tcW w:w="817" w:type="dxa"/>
            <w:gridSpan w:val="2"/>
            <w:vMerge w:val="restart"/>
          </w:tcPr>
          <w:p w:rsidR="00132E0F" w:rsidRPr="009C7832" w:rsidRDefault="00132E0F" w:rsidP="005B0438">
            <w:pPr>
              <w:pStyle w:val="a7"/>
              <w:spacing w:after="120"/>
              <w:ind w:left="0" w:right="19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№ 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Внеурочное занятие 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(разделы, темы)</w:t>
            </w:r>
          </w:p>
        </w:tc>
        <w:tc>
          <w:tcPr>
            <w:tcW w:w="3119" w:type="dxa"/>
            <w:vMerge w:val="restart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Планируемые предметные результаты освоения материала</w:t>
            </w:r>
          </w:p>
        </w:tc>
        <w:tc>
          <w:tcPr>
            <w:tcW w:w="4536" w:type="dxa"/>
            <w:vMerge w:val="restart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Планируемые </w:t>
            </w:r>
            <w:proofErr w:type="spellStart"/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результаты (регулятивные, познавательные, коммуникативные)</w:t>
            </w:r>
          </w:p>
        </w:tc>
        <w:tc>
          <w:tcPr>
            <w:tcW w:w="2835" w:type="dxa"/>
            <w:vMerge w:val="restart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Личностные результаты</w:t>
            </w:r>
          </w:p>
        </w:tc>
      </w:tr>
      <w:tr w:rsidR="00132E0F" w:rsidRPr="009C7832" w:rsidTr="005B0438">
        <w:trPr>
          <w:trHeight w:val="322"/>
        </w:trPr>
        <w:tc>
          <w:tcPr>
            <w:tcW w:w="817" w:type="dxa"/>
            <w:gridSpan w:val="2"/>
            <w:vMerge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2E0F" w:rsidRPr="009C7832" w:rsidTr="005B0438">
        <w:tc>
          <w:tcPr>
            <w:tcW w:w="14709" w:type="dxa"/>
            <w:gridSpan w:val="6"/>
          </w:tcPr>
          <w:p w:rsidR="00132E0F" w:rsidRPr="009C7832" w:rsidRDefault="00132E0F" w:rsidP="005B0438">
            <w:pPr>
              <w:pStyle w:val="a7"/>
              <w:ind w:left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1-7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pStyle w:val="a7"/>
              <w:ind w:left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Опасные ситуации, возникающие в повседневной жизни, правила пове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 xml:space="preserve">дения </w:t>
            </w:r>
            <w:proofErr w:type="gramStart"/>
            <w:r w:rsidR="00D71AB2"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(21 час)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улицах и дорогах.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поведения на улицах и дорогах. 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- принимать и сохранять цель познавательной  деятельности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осуществлять знакомство с основными правилами поведения на улицах и дорогах.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участие в диалоге.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обобщать и систематизировать информацию.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и поведение при пожарах.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пожарной безопасности и правильному поведению при пожаре.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уметь произвольно регулировать свое поведение и деятельность.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находить нужную информацию.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сотрудничать с одноклассниками при выполнении заданий в паре: устанавливать очерёдность действий.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ориентироваться в школе во время эвакуации при пожаре.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10-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Безопасное поведение на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воде.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правилам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безопасного поведения на воде.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1.Регулятивные - принимать и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сформировать и закрепить правила поведения на воде.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учиться задавать вопросы, обсуждать поставленные проблемы.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Ориентация  на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основных правил безопасного поведения на воде.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12-14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дома.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дома.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- планировать свои действия.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сформировать и закрепить основные правила поведения дома.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обращаться за помощью, ставить вопросы.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Ориентация  на выполнение основных правил безопасного поведения дома.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15-16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ситуациях криминогенного характера.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в ситуациях криминогенного характера.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- планировать свои действия.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знакомство с разными ситуациями в жизни.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обращаться за помощью, ставить вопросы.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Формировать умение поддерживать беседу. 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17-20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природе.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на природе.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3.Коммуникативные –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планирование учебного сотрудничества в парах.</w:t>
            </w:r>
            <w:proofErr w:type="gramEnd"/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Нарушение экологического равновесия в местах проживания, правила поведения.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обеспечения экологического равновесия в местах проживания людей.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-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заданной инструкции.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2.Познавательные – отделять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известное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неизвестного.  3.Коммуникативные –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выслушивать друг друга, договариваться.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Принимать мнения и высказывания других и уважительно относиться к ним.</w:t>
            </w:r>
          </w:p>
        </w:tc>
      </w:tr>
      <w:tr w:rsidR="00132E0F" w:rsidRPr="009C7832" w:rsidTr="005B0438">
        <w:tc>
          <w:tcPr>
            <w:tcW w:w="807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22-23</w:t>
            </w:r>
          </w:p>
        </w:tc>
        <w:tc>
          <w:tcPr>
            <w:tcW w:w="3412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медицинской помощи - 3 часа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Основные виды травм у детей младшего школьного возраста, первая медицинская помощь.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оказывать первую медицинскую помощь при основных травмах. 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– моделировать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 которых надо обратиться в «Скорую помощь».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участвовать в ролевых играх.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обобщать и систематизировать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</w:tc>
      </w:tr>
      <w:tr w:rsidR="00132E0F" w:rsidRPr="009C7832" w:rsidTr="005B0438">
        <w:tc>
          <w:tcPr>
            <w:tcW w:w="807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412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порезах, ожогах, укусах насекомых.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оказывать первую медицинскую помощь при порезах, ожогах, укусах насекомых.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пошагово выстраивать план своих действий.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закрепление знаний об оказании первой медицинской помощи.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3.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работа в малых группах.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обобщать и систематизировать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информацию.</w:t>
            </w:r>
          </w:p>
        </w:tc>
      </w:tr>
      <w:tr w:rsidR="00132E0F" w:rsidRPr="009C7832" w:rsidTr="005B0438">
        <w:tc>
          <w:tcPr>
            <w:tcW w:w="807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12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здорового образа жизни - 3 часа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«здоровье» и «здоровый образ жизни».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соблюдать  правила здорового образа жизни.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проводить групповые наблюдения.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2.Познавательные – анализировать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понятия «здоровье», «здоровый 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правил гигиены.</w:t>
            </w:r>
          </w:p>
        </w:tc>
      </w:tr>
      <w:tr w:rsidR="00132E0F" w:rsidRPr="009C7832" w:rsidTr="005B0438">
        <w:tc>
          <w:tcPr>
            <w:tcW w:w="807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26-27</w:t>
            </w:r>
          </w:p>
        </w:tc>
        <w:tc>
          <w:tcPr>
            <w:tcW w:w="3412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Режим дня первоклассника. Основы личной гигиены.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соблюдать  правила личной гигиены, на элементарном уровне делать профилактику инфекционных заболеваний.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смоделировать свой распорядок дня.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находить необходимую информацию в учебнике и справочной литературе.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распределять обязанности при работе в группе.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Соблюдение правил гигиены.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28-33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Защита человека в чрезвычайных ситуациях – 6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Защита человека в чрезвычайных ситуациях.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защиты человека в чрезвычайных ситуациях.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– моделировать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 которых надо обратиться в «Пожарную охрану», «Полицию», «Скорую помощь»,112.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участвовать в ролевых играх.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соблюдать основные правила поведения при чрезвычайных ситуациях.</w:t>
            </w:r>
          </w:p>
        </w:tc>
      </w:tr>
      <w:tr w:rsidR="00132E0F" w:rsidRPr="009C7832" w:rsidTr="005B0438">
        <w:trPr>
          <w:trHeight w:val="263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pStyle w:val="a3"/>
              <w:spacing w:line="360" w:lineRule="auto"/>
              <w:ind w:left="7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Защита человека в чрезвычайных ситуациях – 6 часов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Чрезвычайные ситуации. Какими бывают чрезвычайные ситуации.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правилам защиты человека в чрезвычайных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Регулятивные: осуществлять поиск необходимой информации (из рассказа учителя, собственного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жизненного опыта, дополнительных информационных источников).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 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излагать свое мнение и аргументировать свою точку зрения.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самостоятельность и личную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свои поступки, в том числе и в информационной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защиты человека в чрезвычайных ситуациях.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планировать и  оценивать свою наблюдательность. 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 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участвовать в диалоге при выполнении заданий.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внеурочной 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Наводнения, причины наводнений. Мероприятия по защите от наводнений.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мероприятиям по защите от наводнений.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1.Регулятивные: уметь планировать, контролировать и оценивать 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3.Коммуникативные: распределение функций в совместной деятельности.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Обогащение знаний и впечатлений об окружающей действительности.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гражданской обороны по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защите населения.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мероприятиям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гражданской обороны по защите населения.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умение управлять собственными эмоциями.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участвовать в диалоге при выполнении заданий.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своего эмоционального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чрезвычайных ситуациях. Сигнал «Внимание всем!»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сигналу «Внимание всем!»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оценивать результат своих действий.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излагать свое мнение и аргументировать свою точку зрения.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Развивать  навыки сотрудничества в разных социальных ситуациях.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Что необходимо сделать по сигналу «Внимание всем!»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сигналу «Внимание всем!»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1.Регулятивные: принимать и сохранять задачу внеурочной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Формировать целостный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медицинской помощи – 11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Болезни, их причины 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образом жизни.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сравнивать и классифицировать болезни, связывать причины болезни с образом жизни.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2.Познавательные: обобщение 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необходимости здорового образа жизни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От чего зависит наше здоровье.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соблюдать  правила здорового образа жизни.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уметь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Ориентация на здоровый образ жизни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Как живет наш организм, из чего состоит тело человека.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строении  тела человека, о функциях его отделов.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задачу внеурочного занятия  и стремиться её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внеурочной деятельности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Наши органы: головной мозг, нервы, глаза, уши, зубы, мышцы, кости и суставы; сердце и кровеносная система, желудок и кишечник.</w:t>
            </w:r>
            <w:proofErr w:type="gramEnd"/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системах человека, их функциях и работе органов.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планировать и  оценивать свою наблюдательность. 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3.Коммуникативные: адекватно использовать речевые средства для эффективного решения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разнообразных коммуникативных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Ориентация на здоровый образ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Органы дыхания.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об органах дыхания человека.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планировать свои действия при выполнении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совместно проводить опыты, обсуждая их результаты и делая выводы.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Ориентация на здоровый образ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Болезни и их возможные причины.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сравнивать и классифицировать болезни, связывать причины болезни с образом жизни.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Понимание необходимости здорового образа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Пути передачи инфекционных заболеваний.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путях передачи инфекционных заболеваний.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1.Регулятивные: удерживать  задачу, применять установленные правила в планировании способа решения.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3.Коммуникативные: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формулировать вопросы, обращаться за помощью к сверстникам, учителю.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к самооценке на основе критерия успешности внеурочной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Заноза, кровотечение, укус, ушиб.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кровотечении, занозе, укусе, ушибе.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отравлении пищевыми продуктами.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оказывать первую медицинскую помощь при отравлении пищевыми продуктами.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цель познавательной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слушать собеседника, уметь вести диалог.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Отравления. Причины отравлений. Признаки отравлений.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причинах отравлений, признаках отравлений.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 на уровне положительного отношения к школе.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помощь при отравлении грибами.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оказывать первую медицинскую помощь при отравлении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грибами.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1.Регулятивные: понимать задачу  внеурочного занятия и стремиться её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3.Коммуникативные: устанавливать причинно-следственные связи.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Способность к самооценке на основе критерия успешности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внеурочной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Опасные ситуации, возникающие в повседневной жизни, правила поведения </w:t>
            </w:r>
            <w:r w:rsidR="00D71AB2"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воде.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на воде.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-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сформировать и закрепить правила поведения на воде.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учиться задавать вопросы, обсуждать поставленные проблемы.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Ориентация  на выполнение основных правил безопасного поведения на воде.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Чем опасны водоемы зимой. Меры предосторожности при движении по льду водоемов.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мерах предосторожности при движении по льду водоемов.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задачу внеурочного занятия и стремиться её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участвовать в диалоге при выполнении заданий.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оценивать конкретные примеры поведения в природе зимой.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купания в оборудованных и необорудованных местах. Правила поведения на пляже.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купания и поведения на пляже.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1.Регулятивные: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владеть способностью принимать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сохранять цели и задачи внеурочной деятельности, находить средства ее осуществления.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умение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этические потребности, ценности и чувства.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Уроки плавания.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основным техникам плавания.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принимать и сохранять цель познавательной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участвовать в диалоге при выполнении заданий.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 на уровне положительного отношения к школе.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природе.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на природе.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Нарушение экологического равновесия в местах проживания, правила поведения.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обеспечения экологического равновесия в местах проживания людей.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-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заданной инструкции.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2.Познавательные – отделять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известное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неизвестного.  3.Коммуникативные –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выслушивать друг друга,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договариваться.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Принимать мнения и высказывания других и уважительно относиться к ним.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Чистый воздух, его значение для здоровья человека, причины загрязнения.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значении чистого воздуха для здоровья человека и причин его загрязнения.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планировать свои действия при выполнении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учиться задавать вопросы, обсуждать поставленные проблемы.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Владеть начальными навыками адаптации в динамично развивающемся и меняющемся мире.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лесу, в поле, у водоема.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безопасного поведения в лесу, в поле, у водоема.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1.Регулятивные: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участие в диалоге и оценивание действий одноклассников.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основных правил бережного отношения к природе.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Как ориентироваться в лесу.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основам ориентирования в лесу.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 задачу внеурочного занятия и стремиться ее 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умение ориентироваться.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высказывания.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Мотивация внеурочной деятельности, включающая социальные, учебно-познавательные  и внешние мотивы.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Как вести себя на реке зимой.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мерах предосторожности при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движении по льду.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1.Регулятивные: понимать задачу внеурочного занятия и стремиться её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участвовать в диалоге при выполнении заданий.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оценивать конкретные примеры поведения в природе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зимой.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Опасные ситуации в природе: дождь, гроза, снегопад и др.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об опасных ситуациях: дожде, грозе, снегопаде и т.д.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оценивать результаты своей работы и работу одноклассников.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выполнять парные и групповые задания.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Определять личностный смысл учения.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Ориентирование.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ориентированию на местности. 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планировать свои действия при выполнении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умение ориентироваться.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Понимание значения ориентирование.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Ядовитые растения, грибы, ягоды, меры безопасности.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об ядовитых растениях, грибах, ягод.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1.Регулятивные: понимать задачу внеурочного занятия и стремиться её выполнить.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3.Коммуникативные: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rPr>
          <w:trHeight w:val="1647"/>
        </w:trPr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Опасные животные и насекомые. Правила поведения при встрече с опасными животными и насекомыми, меры защиты от них.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правилам поведения при встрече с опасными животными и насекомыми, мерам защиты от них.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планировать и  оценивать свою наблюдательность. 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2.Познавательные: умение отстаивать свою точку зрения.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3.Коммуникативные: уметь ставить вопросы, обращаться за помощью, рефлексировать способы и условия действий.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Уметь оценивать конкретные примеры поведения в природе.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дорогах. Движение пешеходов по дорогам.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безопасному поведению на дорогах, правилам движения пешеходов.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1.Регулятивные: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владеть  способностью принимать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сохранять цели и задачи внеурочной деятельности.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признать возможность существования различных точек зрения и права каждого иметь свою.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 сотрудничества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разных социальных ситуациях.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Элементы дорог. Правила перехода дорог.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правилам безопасного перехода дорог.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преобразовывать практическую задачу в познавательную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2.Познавательные: умение самостоятельно заниматься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поиском информации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излагать свое мнение и аргументируют свою точку зрения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целостный социально ориентированный взгляд на мир.</w:t>
            </w:r>
          </w:p>
        </w:tc>
      </w:tr>
      <w:tr w:rsidR="00132E0F" w:rsidRPr="009C7832" w:rsidTr="005B0438">
        <w:trPr>
          <w:trHeight w:val="727"/>
        </w:trPr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Перекрестки. Сигналы светофора и регулировщика.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перехода дорог.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проявлять активность во взаимодействии друг с другом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rPr>
          <w:trHeight w:val="349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pStyle w:val="a3"/>
              <w:spacing w:line="360" w:lineRule="auto"/>
              <w:ind w:left="7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Опасные ситуации, возникающие в повседневной жизни, правила поведения </w:t>
            </w:r>
            <w:r w:rsidR="00D71AB2"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25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Движение пешеходов по дорогам.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движения пешеходов по дорогам.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3.Коммуникативные: строить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Правосторонее</w:t>
            </w:r>
            <w:proofErr w:type="spell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левосторонее</w:t>
            </w:r>
            <w:proofErr w:type="spell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движения при правостороннем и левостороннем движении.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Элементы дорог. Дорожная разметка.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об элементах дорог и дорожной разметке.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Перекрестки. Их виды.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правилам безопасного перехода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дорог.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1.Регулятивные: уметь планировать, контролировать 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проявлять активность во взаимодействии друг с другом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не создавать конфликты и видеть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Переходим дорогу, перекресток. Сигналы светофора и регулировщика.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перехода дорог.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проявлять активность во взаимодействии друг с другом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Виды транспортных средств. Специальные транспортные средства. Сигналы, подаваемые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водителями транспортных средств.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рассказывать о видах транспортных средств, сигналах, подаваемых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водителями.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понимать учебную задачу урока и стремиться её выполнить; планировать своё действие в соответствии с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Скорость движения городского транспорта.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скорости движения городского транспорта.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Состояние дороги, тормозной путь автомобиля.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состоянии дороги, тормозном пути автомобиля.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3.Коммуникативные: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Загородная дорога, движение пешехода по загородной дороге.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безопасному движению по загородной дороге.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Безопасность пассажиров. Обязанности пассажиров.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безопасности и обязанностям пассажиров.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посадки в транспортное средство и высадки из него.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посадки в транспортное средство и высадки из него.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Поведение при угрозе и во время аварии. Безопасная поза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безопасному поведению при угрозе и во время аварии.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Пожар в общественных местах (школа, кинотеатр), причина пожаров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безопасности при пожаре в общественных местах.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понимать учебную задачу урока и стремиться её выполнить; планировать своё действие в соответствии с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возникновении пожара в общественных местах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безопасности при пожаре в общественных местах.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Страх, навыки безопасного поведения.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навыкам безопасного поведения.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Ориентация на здоровый образ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Возникновение пожара в общественном транспорте, правила поведения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поведения при возникновении пожара в общественном транспорте.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Лифт – наш домашний транспорт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правилам поведения в лифте.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пользовании предметами бытовой химии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мерам безопасности при использовании предметов бытовой химии.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Профилактика отравлений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профилактике отравлений.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 на уровне положительного отношения к школе.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при пользовании электрическими приборами в быту.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соблюдению мер безопасности при пользовании электрическими приборами в быту.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при пользовании газовыми приборами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соблюдению мер безопасности при пользовании газовыми приборами.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ситуациях криминального характера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безопасному поведению в ситуациях криминального характера.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обеспечения сохранности личных вещей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правилах обеспечения сохранности личных вещей.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rPr>
          <w:trHeight w:val="1520"/>
        </w:trPr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Защита квартиры (дома) от воров и грабителей: звонок в дверь, звонок по телефону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мерам защиты квартиры (дома) от воров и грабителей.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Особенности поведения с незнакомыми людьми: опасные незнакомцы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поведения с незнакомыми людьми.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понимать учебную задачу урока и стремиться её выполнить; планировать своё действие в соответствии с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 строить рассуждения; обобщать и делать выводы.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медицинской помощи – 9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отравлении газами. Отравление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отравлении газами.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Ориентация на здоровый образ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Причины отравления газообразными или вдыхаемыми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токсическими веществами. Профилактика отравлений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рассказывать о причинах отравления газообразными или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вдыхаемыми токсическими веществами и профилактика отравлений.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1.Регулятивные: понимать учебную задачу урока и стремиться её выполнить; учитывать ориентиры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Ориентация на здоровый образ 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Признаки отравления угарным газом. Первая помощь при отравлении угарным газом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отравлении угарным газом.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3.Коммуникативные: строить понятные для партнёра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Внутренняя позиция школьника на уровне положительного отношения к школе.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 – стихийные бедствия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 чрезвычайных ситуациях природного происхождения (стихийных бедствиях). 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Примеры стихийных бедствий: тайфуны, ураганы, бури (штормы), смерчи, снегопады, метели, наводнения.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Их последствия, мероприятия по защите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защиты от стихийных бедствий: тайфунов, ураганов, бурь, смерчей, снегопадов, наводнений.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2.Познавательные: строить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Лесные пожары. Действия школьников по их предупреждению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действиям по предупреждению лесных пожаров.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 на уровне положительного отношения к школе.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оповещения населения о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ситуациях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организации оповещения населения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чрезвычайных ситуациях.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1.Регулятивные: понимать учебную задачу урока и стремиться ее 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строить понятные высказывания; формулировать 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и осваивать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Примеры содержания речевой информации о чрезвычайных ситуациях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давать речевую информацию  о чрезвычайных ситуациях.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ее  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3.Коммуникативные: задавать вопросы; строить понятные высказывания; формулировать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применять полученные знания и умения в нестандартной ситуации.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ее  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строить понятные высказывания; формулировать 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14709" w:type="dxa"/>
            <w:gridSpan w:val="6"/>
          </w:tcPr>
          <w:p w:rsidR="00132E0F" w:rsidRPr="009C7832" w:rsidRDefault="00132E0F" w:rsidP="005B0438">
            <w:pPr>
              <w:pStyle w:val="a3"/>
              <w:spacing w:line="360" w:lineRule="auto"/>
              <w:ind w:left="7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здорового образа жизни - 7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«здоровье» и «здоровый образ жизни».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влияющие на здоровье.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соблюдать  правила здорового образа жизни.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Соблюдение правил гигиены.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Основы здорового образы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и безопасность человека. Режим дня. Здоровое 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соблюдать 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здорового образа жизни.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1.Регулятивные – проводить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групповые наблюдения.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правил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гигиены.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Профилактика переедания, пищевых отравлений.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Научатся оказывать первую медицинскую помощь при отравлении пищевыми продуктами, рассказывать о профилактике отравлений.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цель познавательной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умение самостоятельно заниматься поиском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слушать собеседника, уметь вести диалог.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болезни. Пути передачи инфекционных заболеваний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путях передачи инфекционных заболеваний.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1.Регулятивные: удерживать  задачу, применять установленные правила в планировании способа решения.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самостоятельно формулировать вопросы, обращаться за помощью к сверстникам, учителю.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внеурочной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профилактики вредных привычек.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проводить групповые наблюдения..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2.Познавательные – анализировать понятия «здоровье», «здоровый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Курение и его влияние на состояние здоровья.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профилактики вредных привычек.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Алкоголь и его влияние на умственную и физическую работоспособность человека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профилактики вредных привычек.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медицинской помощи – 10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травм у детей младшего школьного возраста, первая медицинская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оказывать первую медицинскую помощь при основных травмах.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– моделировать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 которых надо обратиться в «Скорую помощь».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участвовать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ролевых играх.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Развитие умения обобщать и систематизировать информацию.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Переломы, вывихи и растяжения связок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оказывать первую медицинскую помощь при переломах, вывихах, растяжении связок.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– моделировать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 которых надо обратиться в «Скорую помощь».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участвовать в ролевых играх.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обобщать и систематизировать информацию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Когда следует вызывать «скорую помощь» и каков порядок ее вызова.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описывать порядок вызова «скорой помощи».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1.Регулятивные – моделировать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ситуации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 которых надо обратиться в «Скорую помощь».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участвовать в ролевых играх.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обобщать и систематизировать информацию.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Кровотечение, первая медицинская помощь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оказывать первую медицинскую помощь при кровотечении.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Ушибы, сотрясение мозга, попадание инородных тел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глаз, ухо, нос, первая медицинская помощь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Научатся оказывать первую медицинскую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помощь при ушибе, сотрясении мозга, попадании инородных тел в глаз, ухо, нос.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и осваивать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укусах насекомых, собак, кошек.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укусах насекомых, собак, кошек.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наружном кровотечении. Правила обработки ран. Перевязка ран.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кровотечениях, осуществлять обработку и перевязку ран.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ожогах и обморожении.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оказывать первую медицинскую помощь при ожогах, и обморожении.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Регулятивные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пошагово выстраивать план своих действий.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2.Познавательные – закрепление знаний об оказании первой медицинской помощи.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3. 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Коммуникативные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работа в малых группах.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умения обобщать и систематизировать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информацию.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при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отравлении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Научатся оказывать первую медицинскую </w:t>
            </w: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помощь при отравлении.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1.Регулятивные: понимать учебную задачу урока и стремиться её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Ориентация на здоровый образ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травмах опорно-двигательного аппарата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оказывать первую медицинскую помощь при травмах опорно-двигательного аппарата.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3.Коммуникативные: строить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Опасные ситуации, возникающие в повседневной жизни, правила поведения </w:t>
            </w:r>
            <w:r w:rsidR="00D71AB2"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r w:rsidRPr="009C7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 часов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Безопасность пешеходов при движении по дорогам.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движения пешеходов по дорогам.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деятельности.</w:t>
            </w:r>
          </w:p>
        </w:tc>
      </w:tr>
      <w:tr w:rsidR="00132E0F" w:rsidRPr="009C7832" w:rsidTr="005B0438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Элементы дорог. Дорожная разметка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рассказывать об элементах дорог и дорожной разметке.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Правила перехода дорог. Перекрестки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перехода дорог.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: проявлять активность во взаимодействии друг с другом 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Уметь не создавать конфликты и видеть выходы из спорных ситуаций.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Соблюдение правил движения велосипедистами.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Научатся правилам безопасного движения велосипедистов.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дорожно-транспортного травматизма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рассказывать о причинах дорожно-транспортного травматизма.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безопасности дорожного движения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рассказывать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функциях ГИБДД.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1.Регулятивные: понимать учебную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Познавательный </w:t>
            </w: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новому материалу.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транспорт, его особенности, безопасное поведение при следовании железнодорожным транспортом, обязанности пассажира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правилам безопасного поведения при следовании железнодорожным транспортом.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местности. Понятие ориентира.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ориентированию на местности.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планировать свои действия при выполнении заданий.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: умение ориентироваться.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Понимание значения ориентирование.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Определение сторон горизонта по компасу, солнцу, часам и местным предметам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определять стороны горизонта по компасу, компасу, солнцу, часам и местным предметам.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Безопасная переправа через водную преграду.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безопасной переправе через водную преграду.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Умение вязать узлы.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вязать узлы.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самостоятельно отвечать  за свои поступки.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обобщение и систематизация информации.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осваивать социальные роли </w:t>
            </w:r>
            <w:proofErr w:type="gramStart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E0F" w:rsidRPr="009C7832" w:rsidTr="005B0438">
        <w:tc>
          <w:tcPr>
            <w:tcW w:w="817" w:type="dxa"/>
            <w:gridSpan w:val="2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Костер. Меры пожарной безопасности при разведении костра.</w:t>
            </w:r>
          </w:p>
        </w:tc>
        <w:tc>
          <w:tcPr>
            <w:tcW w:w="3119" w:type="dxa"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пожарной безопасности при разведении костра. </w:t>
            </w:r>
          </w:p>
        </w:tc>
        <w:tc>
          <w:tcPr>
            <w:tcW w:w="4536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Формировать умение самостоятельно заниматься поиском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Костер. Меры пожарной безопасности при разведении костра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пожарной безопасности при разведении костра.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Костер. Меры пожарной безопасности при разведении костра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мерам пожарной безопасности при разведении костра.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rPr>
          <w:trHeight w:val="798"/>
        </w:trPr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Основные спасательные средства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использовать основные спасательные средства. 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1.Регулятивные – принимать и сохранять цель познавательной  деятельности.</w:t>
            </w:r>
            <w:proofErr w:type="gramEnd"/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Познавательные-сформировать</w:t>
            </w:r>
            <w:proofErr w:type="gramEnd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закрепить основные правила поведения в природе.</w:t>
            </w:r>
          </w:p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3.Коммуникативные – планирование учебного сотрудничества в парах.</w:t>
            </w:r>
            <w:proofErr w:type="gramEnd"/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78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Формировать умение самостоятельно заниматься поиском информации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применять полученные знания и умения в нестандартной ситуации.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ее  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строить понятные высказывания; формулировать 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Раскрывать целостный, социально ориентированный взгляд на мир.</w:t>
            </w:r>
          </w:p>
        </w:tc>
      </w:tr>
      <w:tr w:rsidR="00132E0F" w:rsidRPr="009C7832" w:rsidTr="005B0438">
        <w:tc>
          <w:tcPr>
            <w:tcW w:w="817" w:type="dxa"/>
            <w:gridSpan w:val="2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3119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Научатся применять полученные знания и умения в нестандартной ситуации.</w:t>
            </w:r>
          </w:p>
        </w:tc>
        <w:tc>
          <w:tcPr>
            <w:tcW w:w="4536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1.Регулятивные: понимать учебную задачу урока и стремиться ее  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t>3.Коммуникативные: задавать вопросы; строить понятные высказывания; формулировать 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132E0F" w:rsidRPr="009C7832" w:rsidRDefault="00132E0F" w:rsidP="005B0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</w:tbl>
    <w:p w:rsidR="00767971" w:rsidRPr="009C7832" w:rsidRDefault="00767971" w:rsidP="00767971">
      <w:pPr>
        <w:pStyle w:val="a3"/>
        <w:spacing w:line="360" w:lineRule="auto"/>
        <w:ind w:left="149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67971" w:rsidRPr="009C7832" w:rsidSect="008729C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83" w:rsidRDefault="00A34D83" w:rsidP="000E21A2">
      <w:pPr>
        <w:spacing w:after="0" w:line="240" w:lineRule="auto"/>
      </w:pPr>
      <w:r>
        <w:separator/>
      </w:r>
    </w:p>
  </w:endnote>
  <w:endnote w:type="continuationSeparator" w:id="0">
    <w:p w:rsidR="00A34D83" w:rsidRDefault="00A34D83" w:rsidP="000E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7141"/>
    </w:sdtPr>
    <w:sdtEndPr>
      <w:rPr>
        <w:rFonts w:ascii="Times New Roman" w:hAnsi="Times New Roman" w:cs="Times New Roman"/>
        <w:sz w:val="24"/>
        <w:szCs w:val="24"/>
      </w:rPr>
    </w:sdtEndPr>
    <w:sdtContent>
      <w:p w:rsidR="005B0438" w:rsidRPr="005B0438" w:rsidRDefault="00FE66BB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04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0438" w:rsidRPr="005B04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04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7832">
          <w:rPr>
            <w:rFonts w:ascii="Times New Roman" w:hAnsi="Times New Roman" w:cs="Times New Roman"/>
            <w:noProof/>
            <w:sz w:val="24"/>
            <w:szCs w:val="24"/>
          </w:rPr>
          <w:t>65</w:t>
        </w:r>
        <w:r w:rsidRPr="005B04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B0438" w:rsidRDefault="005B04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83" w:rsidRDefault="00A34D83" w:rsidP="000E21A2">
      <w:pPr>
        <w:spacing w:after="0" w:line="240" w:lineRule="auto"/>
      </w:pPr>
      <w:r>
        <w:separator/>
      </w:r>
    </w:p>
  </w:footnote>
  <w:footnote w:type="continuationSeparator" w:id="0">
    <w:p w:rsidR="00A34D83" w:rsidRDefault="00A34D83" w:rsidP="000E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66842"/>
    <w:multiLevelType w:val="hybridMultilevel"/>
    <w:tmpl w:val="48067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87FD8"/>
    <w:multiLevelType w:val="hybridMultilevel"/>
    <w:tmpl w:val="9BAED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6377"/>
    <w:multiLevelType w:val="hybridMultilevel"/>
    <w:tmpl w:val="A8BCC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177FE0"/>
    <w:multiLevelType w:val="multilevel"/>
    <w:tmpl w:val="7F4C2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i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  <w:i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  <w:i/>
        <w:color w:val="auto"/>
      </w:rPr>
    </w:lvl>
  </w:abstractNum>
  <w:abstractNum w:abstractNumId="5">
    <w:nsid w:val="1127341D"/>
    <w:multiLevelType w:val="hybridMultilevel"/>
    <w:tmpl w:val="CE6C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7143E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17F0027A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19F9214F"/>
    <w:multiLevelType w:val="hybridMultilevel"/>
    <w:tmpl w:val="5B506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118B52E">
      <w:numFmt w:val="bullet"/>
      <w:lvlText w:val="•"/>
      <w:lvlJc w:val="left"/>
      <w:pPr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6499"/>
    <w:multiLevelType w:val="multilevel"/>
    <w:tmpl w:val="05E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A268B"/>
    <w:multiLevelType w:val="hybridMultilevel"/>
    <w:tmpl w:val="B32AC852"/>
    <w:lvl w:ilvl="0" w:tplc="24BA79A2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>
    <w:nsid w:val="1B651763"/>
    <w:multiLevelType w:val="hybridMultilevel"/>
    <w:tmpl w:val="6ACA2F86"/>
    <w:lvl w:ilvl="0" w:tplc="8D7C3724">
      <w:start w:val="5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83F93"/>
    <w:multiLevelType w:val="multilevel"/>
    <w:tmpl w:val="48D2FCC2"/>
    <w:lvl w:ilvl="0">
      <w:start w:val="1"/>
      <w:numFmt w:val="bullet"/>
      <w:lvlText w:val="—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E543DEF"/>
    <w:multiLevelType w:val="multilevel"/>
    <w:tmpl w:val="76D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14AAC"/>
    <w:multiLevelType w:val="hybridMultilevel"/>
    <w:tmpl w:val="9D1CD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A63EC2"/>
    <w:multiLevelType w:val="hybridMultilevel"/>
    <w:tmpl w:val="BF8ABE46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26D57152"/>
    <w:multiLevelType w:val="hybridMultilevel"/>
    <w:tmpl w:val="3B626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04519"/>
    <w:multiLevelType w:val="hybridMultilevel"/>
    <w:tmpl w:val="DB1AFD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B884142"/>
    <w:multiLevelType w:val="hybridMultilevel"/>
    <w:tmpl w:val="016A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F7DB5"/>
    <w:multiLevelType w:val="hybridMultilevel"/>
    <w:tmpl w:val="CB1C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B5F70"/>
    <w:multiLevelType w:val="hybridMultilevel"/>
    <w:tmpl w:val="D06C450C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664E76"/>
    <w:multiLevelType w:val="hybridMultilevel"/>
    <w:tmpl w:val="B37E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D7726"/>
    <w:multiLevelType w:val="hybridMultilevel"/>
    <w:tmpl w:val="7FB232B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B525E2D"/>
    <w:multiLevelType w:val="hybridMultilevel"/>
    <w:tmpl w:val="50F09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A3C8E"/>
    <w:multiLevelType w:val="hybridMultilevel"/>
    <w:tmpl w:val="8684E752"/>
    <w:lvl w:ilvl="0" w:tplc="FF9E17E6">
      <w:numFmt w:val="bullet"/>
      <w:lvlText w:val="•"/>
      <w:lvlJc w:val="left"/>
      <w:pPr>
        <w:ind w:left="150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4DD524A9"/>
    <w:multiLevelType w:val="hybridMultilevel"/>
    <w:tmpl w:val="1EBA3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47047"/>
    <w:multiLevelType w:val="hybridMultilevel"/>
    <w:tmpl w:val="55BA5B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D86E53"/>
    <w:multiLevelType w:val="hybridMultilevel"/>
    <w:tmpl w:val="73445C94"/>
    <w:lvl w:ilvl="0" w:tplc="0419000D">
      <w:start w:val="1"/>
      <w:numFmt w:val="bullet"/>
      <w:lvlText w:val=""/>
      <w:lvlJc w:val="left"/>
      <w:pPr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9">
    <w:nsid w:val="571B7D04"/>
    <w:multiLevelType w:val="hybridMultilevel"/>
    <w:tmpl w:val="1882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B1837"/>
    <w:multiLevelType w:val="hybridMultilevel"/>
    <w:tmpl w:val="327E9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210AE"/>
    <w:multiLevelType w:val="hybridMultilevel"/>
    <w:tmpl w:val="6F6E4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C63C1E"/>
    <w:multiLevelType w:val="hybridMultilevel"/>
    <w:tmpl w:val="A95E2D62"/>
    <w:lvl w:ilvl="0" w:tplc="07EE6E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C482E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4">
    <w:nsid w:val="6C34510E"/>
    <w:multiLevelType w:val="hybridMultilevel"/>
    <w:tmpl w:val="5A24A6FA"/>
    <w:lvl w:ilvl="0" w:tplc="36D8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C9144B2"/>
    <w:multiLevelType w:val="hybridMultilevel"/>
    <w:tmpl w:val="2A30C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4121E3"/>
    <w:multiLevelType w:val="hybridMultilevel"/>
    <w:tmpl w:val="CD9E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1795B"/>
    <w:multiLevelType w:val="hybridMultilevel"/>
    <w:tmpl w:val="E60A9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9E17E6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21EC9"/>
    <w:multiLevelType w:val="hybridMultilevel"/>
    <w:tmpl w:val="5696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23206"/>
    <w:multiLevelType w:val="hybridMultilevel"/>
    <w:tmpl w:val="B6600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A79FE"/>
    <w:multiLevelType w:val="hybridMultilevel"/>
    <w:tmpl w:val="B198AFBE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2">
    <w:nsid w:val="7B7B7F2C"/>
    <w:multiLevelType w:val="hybridMultilevel"/>
    <w:tmpl w:val="23142112"/>
    <w:lvl w:ilvl="0" w:tplc="CC6AB93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FD02EE6"/>
    <w:multiLevelType w:val="hybridMultilevel"/>
    <w:tmpl w:val="1C8C768E"/>
    <w:lvl w:ilvl="0" w:tplc="4CA84750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36"/>
  </w:num>
  <w:num w:numId="3">
    <w:abstractNumId w:val="11"/>
  </w:num>
  <w:num w:numId="4">
    <w:abstractNumId w:val="38"/>
  </w:num>
  <w:num w:numId="5">
    <w:abstractNumId w:val="26"/>
  </w:num>
  <w:num w:numId="6">
    <w:abstractNumId w:val="2"/>
  </w:num>
  <w:num w:numId="7">
    <w:abstractNumId w:val="10"/>
  </w:num>
  <w:num w:numId="8">
    <w:abstractNumId w:val="39"/>
  </w:num>
  <w:num w:numId="9">
    <w:abstractNumId w:val="40"/>
  </w:num>
  <w:num w:numId="10">
    <w:abstractNumId w:val="1"/>
  </w:num>
  <w:num w:numId="11">
    <w:abstractNumId w:val="19"/>
  </w:num>
  <w:num w:numId="12">
    <w:abstractNumId w:val="16"/>
  </w:num>
  <w:num w:numId="13">
    <w:abstractNumId w:val="35"/>
  </w:num>
  <w:num w:numId="14">
    <w:abstractNumId w:val="3"/>
  </w:num>
  <w:num w:numId="15">
    <w:abstractNumId w:val="14"/>
  </w:num>
  <w:num w:numId="16">
    <w:abstractNumId w:val="5"/>
  </w:num>
  <w:num w:numId="17">
    <w:abstractNumId w:val="0"/>
  </w:num>
  <w:num w:numId="18">
    <w:abstractNumId w:val="31"/>
  </w:num>
  <w:num w:numId="19">
    <w:abstractNumId w:val="42"/>
  </w:num>
  <w:num w:numId="20">
    <w:abstractNumId w:val="12"/>
  </w:num>
  <w:num w:numId="21">
    <w:abstractNumId w:val="24"/>
  </w:num>
  <w:num w:numId="22">
    <w:abstractNumId w:val="13"/>
  </w:num>
  <w:num w:numId="23">
    <w:abstractNumId w:val="15"/>
  </w:num>
  <w:num w:numId="24">
    <w:abstractNumId w:val="27"/>
  </w:num>
  <w:num w:numId="25">
    <w:abstractNumId w:val="9"/>
  </w:num>
  <w:num w:numId="26">
    <w:abstractNumId w:val="37"/>
  </w:num>
  <w:num w:numId="27">
    <w:abstractNumId w:val="17"/>
  </w:num>
  <w:num w:numId="28">
    <w:abstractNumId w:val="8"/>
  </w:num>
  <w:num w:numId="29">
    <w:abstractNumId w:val="30"/>
  </w:num>
  <w:num w:numId="30">
    <w:abstractNumId w:val="28"/>
  </w:num>
  <w:num w:numId="31">
    <w:abstractNumId w:val="32"/>
  </w:num>
  <w:num w:numId="32">
    <w:abstractNumId w:val="43"/>
  </w:num>
  <w:num w:numId="33">
    <w:abstractNumId w:val="4"/>
  </w:num>
  <w:num w:numId="34">
    <w:abstractNumId w:val="23"/>
  </w:num>
  <w:num w:numId="35">
    <w:abstractNumId w:val="25"/>
  </w:num>
  <w:num w:numId="36">
    <w:abstractNumId w:val="6"/>
  </w:num>
  <w:num w:numId="37">
    <w:abstractNumId w:val="7"/>
  </w:num>
  <w:num w:numId="38">
    <w:abstractNumId w:val="33"/>
  </w:num>
  <w:num w:numId="39">
    <w:abstractNumId w:val="41"/>
  </w:num>
  <w:num w:numId="40">
    <w:abstractNumId w:val="34"/>
  </w:num>
  <w:num w:numId="41">
    <w:abstractNumId w:val="29"/>
  </w:num>
  <w:num w:numId="42">
    <w:abstractNumId w:val="21"/>
  </w:num>
  <w:num w:numId="43">
    <w:abstractNumId w:val="18"/>
  </w:num>
  <w:num w:numId="44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0A3"/>
    <w:rsid w:val="00013B27"/>
    <w:rsid w:val="00013D69"/>
    <w:rsid w:val="00014A0B"/>
    <w:rsid w:val="000162FB"/>
    <w:rsid w:val="00021C2D"/>
    <w:rsid w:val="000379BF"/>
    <w:rsid w:val="0004517F"/>
    <w:rsid w:val="00046F8E"/>
    <w:rsid w:val="00074CFD"/>
    <w:rsid w:val="000911D0"/>
    <w:rsid w:val="000A0514"/>
    <w:rsid w:val="000D1695"/>
    <w:rsid w:val="000D6930"/>
    <w:rsid w:val="000E21A2"/>
    <w:rsid w:val="000E3AFA"/>
    <w:rsid w:val="000F2F97"/>
    <w:rsid w:val="00121BB2"/>
    <w:rsid w:val="001250A3"/>
    <w:rsid w:val="00132E0F"/>
    <w:rsid w:val="00133FA8"/>
    <w:rsid w:val="001406A6"/>
    <w:rsid w:val="00154489"/>
    <w:rsid w:val="00180A50"/>
    <w:rsid w:val="0018454E"/>
    <w:rsid w:val="001A0675"/>
    <w:rsid w:val="001A27F8"/>
    <w:rsid w:val="001D179F"/>
    <w:rsid w:val="001D5345"/>
    <w:rsid w:val="001E2A1C"/>
    <w:rsid w:val="00210139"/>
    <w:rsid w:val="0021039D"/>
    <w:rsid w:val="002156A2"/>
    <w:rsid w:val="0023279D"/>
    <w:rsid w:val="0024229C"/>
    <w:rsid w:val="00253125"/>
    <w:rsid w:val="00256DEA"/>
    <w:rsid w:val="00260194"/>
    <w:rsid w:val="00286118"/>
    <w:rsid w:val="002A69E3"/>
    <w:rsid w:val="002B1AE5"/>
    <w:rsid w:val="002C1ADD"/>
    <w:rsid w:val="002E10DD"/>
    <w:rsid w:val="002E503D"/>
    <w:rsid w:val="003056B4"/>
    <w:rsid w:val="00306CFC"/>
    <w:rsid w:val="00316400"/>
    <w:rsid w:val="003179A1"/>
    <w:rsid w:val="00331C91"/>
    <w:rsid w:val="00350141"/>
    <w:rsid w:val="00392C51"/>
    <w:rsid w:val="00395BE9"/>
    <w:rsid w:val="003A0381"/>
    <w:rsid w:val="003A615C"/>
    <w:rsid w:val="003B3512"/>
    <w:rsid w:val="003D0B42"/>
    <w:rsid w:val="003E01AE"/>
    <w:rsid w:val="003E02CE"/>
    <w:rsid w:val="003F7A69"/>
    <w:rsid w:val="00416006"/>
    <w:rsid w:val="00436683"/>
    <w:rsid w:val="00441644"/>
    <w:rsid w:val="004444A7"/>
    <w:rsid w:val="00457897"/>
    <w:rsid w:val="00457F46"/>
    <w:rsid w:val="004605EE"/>
    <w:rsid w:val="00471D42"/>
    <w:rsid w:val="0048494B"/>
    <w:rsid w:val="00490851"/>
    <w:rsid w:val="004A25B8"/>
    <w:rsid w:val="004C512C"/>
    <w:rsid w:val="004E41EE"/>
    <w:rsid w:val="004E44B5"/>
    <w:rsid w:val="004F5C22"/>
    <w:rsid w:val="004F727B"/>
    <w:rsid w:val="0050540A"/>
    <w:rsid w:val="0053712F"/>
    <w:rsid w:val="00542D0D"/>
    <w:rsid w:val="005533CD"/>
    <w:rsid w:val="00555CA5"/>
    <w:rsid w:val="005645B2"/>
    <w:rsid w:val="00576C3C"/>
    <w:rsid w:val="00582668"/>
    <w:rsid w:val="00584596"/>
    <w:rsid w:val="005A45E6"/>
    <w:rsid w:val="005B0438"/>
    <w:rsid w:val="005D5F04"/>
    <w:rsid w:val="005F0661"/>
    <w:rsid w:val="005F6A95"/>
    <w:rsid w:val="0062485D"/>
    <w:rsid w:val="0063742F"/>
    <w:rsid w:val="00653FBE"/>
    <w:rsid w:val="006639E5"/>
    <w:rsid w:val="00681026"/>
    <w:rsid w:val="0068324D"/>
    <w:rsid w:val="00684AF1"/>
    <w:rsid w:val="00692758"/>
    <w:rsid w:val="006A627B"/>
    <w:rsid w:val="006B333E"/>
    <w:rsid w:val="006B4CFF"/>
    <w:rsid w:val="006C0EC9"/>
    <w:rsid w:val="006D1FC9"/>
    <w:rsid w:val="006D2B2C"/>
    <w:rsid w:val="006D5535"/>
    <w:rsid w:val="00702E92"/>
    <w:rsid w:val="00717C83"/>
    <w:rsid w:val="00720F0E"/>
    <w:rsid w:val="007220EF"/>
    <w:rsid w:val="00736A52"/>
    <w:rsid w:val="007611D4"/>
    <w:rsid w:val="007664AF"/>
    <w:rsid w:val="00767971"/>
    <w:rsid w:val="007839CD"/>
    <w:rsid w:val="007A45E2"/>
    <w:rsid w:val="007A6B8D"/>
    <w:rsid w:val="007B2612"/>
    <w:rsid w:val="007C50C3"/>
    <w:rsid w:val="007D05E8"/>
    <w:rsid w:val="007E0A28"/>
    <w:rsid w:val="007E139A"/>
    <w:rsid w:val="008049EE"/>
    <w:rsid w:val="00822740"/>
    <w:rsid w:val="00837491"/>
    <w:rsid w:val="00850753"/>
    <w:rsid w:val="00853B93"/>
    <w:rsid w:val="008570C0"/>
    <w:rsid w:val="0086012F"/>
    <w:rsid w:val="00861A75"/>
    <w:rsid w:val="008657CD"/>
    <w:rsid w:val="008729CC"/>
    <w:rsid w:val="00873C9F"/>
    <w:rsid w:val="008809F5"/>
    <w:rsid w:val="00893DD8"/>
    <w:rsid w:val="00896A3C"/>
    <w:rsid w:val="008A4F09"/>
    <w:rsid w:val="008A5E87"/>
    <w:rsid w:val="008B1AA4"/>
    <w:rsid w:val="008B47B1"/>
    <w:rsid w:val="008B74E3"/>
    <w:rsid w:val="008C6D6F"/>
    <w:rsid w:val="008D6602"/>
    <w:rsid w:val="008E410F"/>
    <w:rsid w:val="00902AFA"/>
    <w:rsid w:val="00913452"/>
    <w:rsid w:val="009411F1"/>
    <w:rsid w:val="00942ABE"/>
    <w:rsid w:val="00952582"/>
    <w:rsid w:val="00965457"/>
    <w:rsid w:val="0099696D"/>
    <w:rsid w:val="009A1EDF"/>
    <w:rsid w:val="009A3114"/>
    <w:rsid w:val="009A7724"/>
    <w:rsid w:val="009C7832"/>
    <w:rsid w:val="009E5E91"/>
    <w:rsid w:val="009F0947"/>
    <w:rsid w:val="009F0B19"/>
    <w:rsid w:val="00A06CC3"/>
    <w:rsid w:val="00A179E0"/>
    <w:rsid w:val="00A21282"/>
    <w:rsid w:val="00A216C3"/>
    <w:rsid w:val="00A34D83"/>
    <w:rsid w:val="00A3550D"/>
    <w:rsid w:val="00A7299C"/>
    <w:rsid w:val="00A73144"/>
    <w:rsid w:val="00A82F18"/>
    <w:rsid w:val="00AB195F"/>
    <w:rsid w:val="00AD0220"/>
    <w:rsid w:val="00AD4CFB"/>
    <w:rsid w:val="00AE0FB7"/>
    <w:rsid w:val="00AE64D2"/>
    <w:rsid w:val="00B02B11"/>
    <w:rsid w:val="00B16163"/>
    <w:rsid w:val="00B22A0E"/>
    <w:rsid w:val="00B33145"/>
    <w:rsid w:val="00B34B3C"/>
    <w:rsid w:val="00B418F0"/>
    <w:rsid w:val="00B54EF1"/>
    <w:rsid w:val="00B810F0"/>
    <w:rsid w:val="00B81C38"/>
    <w:rsid w:val="00B84C86"/>
    <w:rsid w:val="00B871C3"/>
    <w:rsid w:val="00B948BD"/>
    <w:rsid w:val="00BA0E21"/>
    <w:rsid w:val="00BA267A"/>
    <w:rsid w:val="00BB10FC"/>
    <w:rsid w:val="00BC2093"/>
    <w:rsid w:val="00BC3C68"/>
    <w:rsid w:val="00BC5209"/>
    <w:rsid w:val="00BD2EF4"/>
    <w:rsid w:val="00BD52AE"/>
    <w:rsid w:val="00BE5684"/>
    <w:rsid w:val="00C06F60"/>
    <w:rsid w:val="00C2542F"/>
    <w:rsid w:val="00C319E0"/>
    <w:rsid w:val="00C41A37"/>
    <w:rsid w:val="00C47406"/>
    <w:rsid w:val="00C6120B"/>
    <w:rsid w:val="00C70230"/>
    <w:rsid w:val="00CA72E7"/>
    <w:rsid w:val="00CD0CE2"/>
    <w:rsid w:val="00CD3B42"/>
    <w:rsid w:val="00CE2E24"/>
    <w:rsid w:val="00CF3BA0"/>
    <w:rsid w:val="00CF4A26"/>
    <w:rsid w:val="00CF6F11"/>
    <w:rsid w:val="00D04ED4"/>
    <w:rsid w:val="00D120AA"/>
    <w:rsid w:val="00D14911"/>
    <w:rsid w:val="00D2145F"/>
    <w:rsid w:val="00D3017B"/>
    <w:rsid w:val="00D338D4"/>
    <w:rsid w:val="00D50C78"/>
    <w:rsid w:val="00D71AB2"/>
    <w:rsid w:val="00D849AA"/>
    <w:rsid w:val="00D9537D"/>
    <w:rsid w:val="00DB2CE0"/>
    <w:rsid w:val="00DC2EDB"/>
    <w:rsid w:val="00DC54C1"/>
    <w:rsid w:val="00DC7F73"/>
    <w:rsid w:val="00DD66FD"/>
    <w:rsid w:val="00E027CB"/>
    <w:rsid w:val="00E04B85"/>
    <w:rsid w:val="00E13794"/>
    <w:rsid w:val="00E53962"/>
    <w:rsid w:val="00E562C2"/>
    <w:rsid w:val="00E57C5C"/>
    <w:rsid w:val="00E61F72"/>
    <w:rsid w:val="00E770D1"/>
    <w:rsid w:val="00E91DFA"/>
    <w:rsid w:val="00EA04FB"/>
    <w:rsid w:val="00EA5FE3"/>
    <w:rsid w:val="00EC0C6E"/>
    <w:rsid w:val="00ED26EB"/>
    <w:rsid w:val="00F23ED2"/>
    <w:rsid w:val="00F26D7B"/>
    <w:rsid w:val="00F81CDA"/>
    <w:rsid w:val="00F85368"/>
    <w:rsid w:val="00F95729"/>
    <w:rsid w:val="00FA0FD8"/>
    <w:rsid w:val="00FC36B2"/>
    <w:rsid w:val="00FC479C"/>
    <w:rsid w:val="00FD3312"/>
    <w:rsid w:val="00FD5DB1"/>
    <w:rsid w:val="00FE66BB"/>
    <w:rsid w:val="00FE7AB9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BB"/>
  </w:style>
  <w:style w:type="paragraph" w:styleId="1">
    <w:name w:val="heading 1"/>
    <w:basedOn w:val="a"/>
    <w:next w:val="a"/>
    <w:link w:val="10"/>
    <w:qFormat/>
    <w:rsid w:val="003F7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0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66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uiPriority w:val="1"/>
    <w:qFormat/>
    <w:rsid w:val="001250A3"/>
    <w:pPr>
      <w:spacing w:after="0" w:line="240" w:lineRule="auto"/>
    </w:pPr>
  </w:style>
  <w:style w:type="paragraph" w:styleId="31">
    <w:name w:val="Body Text 3"/>
    <w:basedOn w:val="a"/>
    <w:link w:val="32"/>
    <w:rsid w:val="001250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50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1250A3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250A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msonormalbullet1gif">
    <w:name w:val="msonormalbullet1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25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1250A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4F727B"/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a"/>
    <w:rsid w:val="001250A3"/>
    <w:rPr>
      <w:rFonts w:eastAsiaTheme="minorEastAsia"/>
      <w:lang w:eastAsia="ru-RU"/>
    </w:rPr>
  </w:style>
  <w:style w:type="paragraph" w:styleId="aa">
    <w:name w:val="header"/>
    <w:basedOn w:val="a"/>
    <w:link w:val="a9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1250A3"/>
    <w:rPr>
      <w:rFonts w:eastAsiaTheme="minorEastAsia"/>
      <w:lang w:eastAsia="ru-RU"/>
    </w:rPr>
  </w:style>
  <w:style w:type="paragraph" w:styleId="ad">
    <w:name w:val="Balloon Text"/>
    <w:basedOn w:val="a"/>
    <w:link w:val="ae"/>
    <w:semiHidden/>
    <w:unhideWhenUsed/>
    <w:rsid w:val="0012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250A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2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25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17C83"/>
  </w:style>
  <w:style w:type="paragraph" w:customStyle="1" w:styleId="c10">
    <w:name w:val="c10"/>
    <w:basedOn w:val="a"/>
    <w:rsid w:val="0071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7C83"/>
  </w:style>
  <w:style w:type="paragraph" w:styleId="af1">
    <w:name w:val="Normal (Web)"/>
    <w:basedOn w:val="a"/>
    <w:uiPriority w:val="99"/>
    <w:unhideWhenUsed/>
    <w:rsid w:val="002B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50C3"/>
  </w:style>
  <w:style w:type="paragraph" w:customStyle="1" w:styleId="c23">
    <w:name w:val="c23"/>
    <w:basedOn w:val="a"/>
    <w:rsid w:val="007C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1406A6"/>
    <w:rPr>
      <w:b/>
      <w:bCs/>
    </w:rPr>
  </w:style>
  <w:style w:type="paragraph" w:customStyle="1" w:styleId="af3">
    <w:name w:val="Основной"/>
    <w:basedOn w:val="a"/>
    <w:link w:val="af4"/>
    <w:rsid w:val="005F066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rsid w:val="005F066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F26D7B"/>
  </w:style>
  <w:style w:type="character" w:styleId="af5">
    <w:name w:val="Hyperlink"/>
    <w:basedOn w:val="a0"/>
    <w:uiPriority w:val="99"/>
    <w:unhideWhenUsed/>
    <w:rsid w:val="00013B27"/>
    <w:rPr>
      <w:color w:val="0000FF"/>
      <w:u w:val="single"/>
    </w:rPr>
  </w:style>
  <w:style w:type="character" w:customStyle="1" w:styleId="bold">
    <w:name w:val="bold"/>
    <w:basedOn w:val="a0"/>
    <w:rsid w:val="00E027CB"/>
  </w:style>
  <w:style w:type="paragraph" w:customStyle="1" w:styleId="Standard">
    <w:name w:val="Standard"/>
    <w:rsid w:val="004366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436683"/>
    <w:pPr>
      <w:suppressLineNumbers/>
    </w:pPr>
  </w:style>
  <w:style w:type="character" w:styleId="af6">
    <w:name w:val="page number"/>
    <w:basedOn w:val="a0"/>
    <w:rsid w:val="008E410F"/>
  </w:style>
  <w:style w:type="paragraph" w:customStyle="1" w:styleId="af7">
    <w:name w:val="Стиль"/>
    <w:rsid w:val="008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xtbody">
    <w:name w:val="Text body"/>
    <w:basedOn w:val="Standard"/>
    <w:rsid w:val="008E410F"/>
    <w:pPr>
      <w:spacing w:after="120"/>
    </w:pPr>
  </w:style>
  <w:style w:type="paragraph" w:customStyle="1" w:styleId="11">
    <w:name w:val="Название объекта1"/>
    <w:basedOn w:val="Standard"/>
    <w:rsid w:val="008E410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E410F"/>
    <w:pPr>
      <w:suppressLineNumbers/>
    </w:pPr>
    <w:rPr>
      <w:sz w:val="24"/>
    </w:rPr>
  </w:style>
  <w:style w:type="character" w:customStyle="1" w:styleId="BulletSymbols">
    <w:name w:val="Bullet Symbols"/>
    <w:rsid w:val="008E410F"/>
    <w:rPr>
      <w:rFonts w:ascii="OpenSymbol" w:eastAsia="OpenSymbol" w:hAnsi="OpenSymbol" w:cs="OpenSymbol" w:hint="default"/>
    </w:rPr>
  </w:style>
  <w:style w:type="paragraph" w:styleId="af8">
    <w:name w:val="List"/>
    <w:basedOn w:val="Textbody"/>
    <w:rsid w:val="008E410F"/>
    <w:rPr>
      <w:sz w:val="24"/>
    </w:rPr>
  </w:style>
  <w:style w:type="paragraph" w:styleId="af9">
    <w:name w:val="TOC Heading"/>
    <w:basedOn w:val="1"/>
    <w:next w:val="a"/>
    <w:uiPriority w:val="39"/>
    <w:qFormat/>
    <w:rsid w:val="008E410F"/>
    <w:pPr>
      <w:outlineLvl w:val="9"/>
    </w:pPr>
    <w:rPr>
      <w:rFonts w:ascii="Cambria" w:eastAsia="Times New Roman" w:hAnsi="Cambria" w:cs="Times New Roman"/>
      <w:color w:val="365F91"/>
      <w:lang/>
    </w:rPr>
  </w:style>
  <w:style w:type="paragraph" w:styleId="12">
    <w:name w:val="toc 1"/>
    <w:basedOn w:val="a"/>
    <w:next w:val="a"/>
    <w:autoRedefine/>
    <w:uiPriority w:val="39"/>
    <w:rsid w:val="008E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rsid w:val="00822740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13">
    <w:name w:val="Верхний колонтитул Знак1"/>
    <w:basedOn w:val="a0"/>
    <w:uiPriority w:val="99"/>
    <w:semiHidden/>
    <w:rsid w:val="00132E0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0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66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uiPriority w:val="1"/>
    <w:qFormat/>
    <w:rsid w:val="001250A3"/>
    <w:pPr>
      <w:spacing w:after="0" w:line="240" w:lineRule="auto"/>
    </w:pPr>
  </w:style>
  <w:style w:type="paragraph" w:styleId="31">
    <w:name w:val="Body Text 3"/>
    <w:basedOn w:val="a"/>
    <w:link w:val="32"/>
    <w:rsid w:val="001250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50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1250A3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250A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msonormalbullet1gif">
    <w:name w:val="msonormalbullet1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250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1250A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4F727B"/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a"/>
    <w:rsid w:val="001250A3"/>
    <w:rPr>
      <w:rFonts w:eastAsiaTheme="minorEastAsia"/>
      <w:lang w:eastAsia="ru-RU"/>
    </w:rPr>
  </w:style>
  <w:style w:type="paragraph" w:styleId="aa">
    <w:name w:val="header"/>
    <w:basedOn w:val="a"/>
    <w:link w:val="a9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1250A3"/>
    <w:rPr>
      <w:rFonts w:eastAsiaTheme="minorEastAsia"/>
      <w:lang w:eastAsia="ru-RU"/>
    </w:rPr>
  </w:style>
  <w:style w:type="paragraph" w:styleId="ad">
    <w:name w:val="Balloon Text"/>
    <w:basedOn w:val="a"/>
    <w:link w:val="ae"/>
    <w:semiHidden/>
    <w:unhideWhenUsed/>
    <w:rsid w:val="0012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250A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2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25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17C83"/>
  </w:style>
  <w:style w:type="paragraph" w:customStyle="1" w:styleId="c10">
    <w:name w:val="c10"/>
    <w:basedOn w:val="a"/>
    <w:rsid w:val="0071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7C83"/>
  </w:style>
  <w:style w:type="paragraph" w:styleId="af1">
    <w:name w:val="Normal (Web)"/>
    <w:basedOn w:val="a"/>
    <w:uiPriority w:val="99"/>
    <w:unhideWhenUsed/>
    <w:rsid w:val="002B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50C3"/>
  </w:style>
  <w:style w:type="paragraph" w:customStyle="1" w:styleId="c23">
    <w:name w:val="c23"/>
    <w:basedOn w:val="a"/>
    <w:rsid w:val="007C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1406A6"/>
    <w:rPr>
      <w:b/>
      <w:bCs/>
    </w:rPr>
  </w:style>
  <w:style w:type="paragraph" w:customStyle="1" w:styleId="af3">
    <w:name w:val="Основной"/>
    <w:basedOn w:val="a"/>
    <w:link w:val="af4"/>
    <w:rsid w:val="005F066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rsid w:val="005F066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F26D7B"/>
  </w:style>
  <w:style w:type="character" w:styleId="af5">
    <w:name w:val="Hyperlink"/>
    <w:basedOn w:val="a0"/>
    <w:uiPriority w:val="99"/>
    <w:unhideWhenUsed/>
    <w:rsid w:val="00013B27"/>
    <w:rPr>
      <w:color w:val="0000FF"/>
      <w:u w:val="single"/>
    </w:rPr>
  </w:style>
  <w:style w:type="character" w:customStyle="1" w:styleId="bold">
    <w:name w:val="bold"/>
    <w:basedOn w:val="a0"/>
    <w:rsid w:val="00E027CB"/>
  </w:style>
  <w:style w:type="paragraph" w:customStyle="1" w:styleId="Standard">
    <w:name w:val="Standard"/>
    <w:rsid w:val="004366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436683"/>
    <w:pPr>
      <w:suppressLineNumbers/>
    </w:pPr>
  </w:style>
  <w:style w:type="character" w:styleId="af6">
    <w:name w:val="page number"/>
    <w:basedOn w:val="a0"/>
    <w:rsid w:val="008E410F"/>
  </w:style>
  <w:style w:type="paragraph" w:customStyle="1" w:styleId="af7">
    <w:name w:val="Стиль"/>
    <w:rsid w:val="008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xtbody">
    <w:name w:val="Text body"/>
    <w:basedOn w:val="Standard"/>
    <w:rsid w:val="008E410F"/>
    <w:pPr>
      <w:spacing w:after="120"/>
    </w:pPr>
  </w:style>
  <w:style w:type="paragraph" w:customStyle="1" w:styleId="11">
    <w:name w:val="Название объекта1"/>
    <w:basedOn w:val="Standard"/>
    <w:rsid w:val="008E410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E410F"/>
    <w:pPr>
      <w:suppressLineNumbers/>
    </w:pPr>
    <w:rPr>
      <w:sz w:val="24"/>
    </w:rPr>
  </w:style>
  <w:style w:type="character" w:customStyle="1" w:styleId="BulletSymbols">
    <w:name w:val="Bullet Symbols"/>
    <w:rsid w:val="008E410F"/>
    <w:rPr>
      <w:rFonts w:ascii="OpenSymbol" w:eastAsia="OpenSymbol" w:hAnsi="OpenSymbol" w:cs="OpenSymbol" w:hint="default"/>
    </w:rPr>
  </w:style>
  <w:style w:type="paragraph" w:styleId="af8">
    <w:name w:val="List"/>
    <w:basedOn w:val="Textbody"/>
    <w:rsid w:val="008E410F"/>
    <w:rPr>
      <w:sz w:val="24"/>
    </w:rPr>
  </w:style>
  <w:style w:type="paragraph" w:styleId="af9">
    <w:name w:val="TOC Heading"/>
    <w:basedOn w:val="1"/>
    <w:next w:val="a"/>
    <w:uiPriority w:val="39"/>
    <w:qFormat/>
    <w:rsid w:val="008E410F"/>
    <w:pPr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12">
    <w:name w:val="toc 1"/>
    <w:basedOn w:val="a"/>
    <w:next w:val="a"/>
    <w:autoRedefine/>
    <w:uiPriority w:val="39"/>
    <w:rsid w:val="008E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rsid w:val="00822740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13">
    <w:name w:val="Верхний колонтитул Знак1"/>
    <w:basedOn w:val="a0"/>
    <w:uiPriority w:val="99"/>
    <w:semiHidden/>
    <w:rsid w:val="00132E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1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B60F-8366-4B80-AE1A-13EBD28A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11919</Words>
  <Characters>67940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Visiter</dc:creator>
  <cp:lastModifiedBy>Колпакова КА</cp:lastModifiedBy>
  <cp:revision>2</cp:revision>
  <cp:lastPrinted>2016-07-01T04:13:00Z</cp:lastPrinted>
  <dcterms:created xsi:type="dcterms:W3CDTF">2022-04-10T15:34:00Z</dcterms:created>
  <dcterms:modified xsi:type="dcterms:W3CDTF">2022-04-10T15:34:00Z</dcterms:modified>
</cp:coreProperties>
</file>