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38" w:rsidRPr="007E7FC0" w:rsidRDefault="005B0538" w:rsidP="005B0538">
      <w:pPr>
        <w:ind w:firstLine="709"/>
        <w:jc w:val="center"/>
        <w:rPr>
          <w:rFonts w:cs="Times New Roman"/>
          <w:sz w:val="28"/>
          <w:szCs w:val="28"/>
        </w:rPr>
      </w:pPr>
      <w:r w:rsidRPr="007E7FC0">
        <w:rPr>
          <w:rFonts w:cs="Times New Roman"/>
          <w:sz w:val="28"/>
          <w:szCs w:val="28"/>
        </w:rPr>
        <w:t>Муниципальное автономное общеобразовательное учреждение</w:t>
      </w:r>
    </w:p>
    <w:p w:rsidR="005B0538" w:rsidRPr="007E7FC0" w:rsidRDefault="005B0538" w:rsidP="005B0538">
      <w:pPr>
        <w:ind w:firstLine="709"/>
        <w:jc w:val="center"/>
        <w:rPr>
          <w:rFonts w:cs="Times New Roman"/>
          <w:sz w:val="28"/>
          <w:szCs w:val="28"/>
        </w:rPr>
      </w:pPr>
      <w:r w:rsidRPr="007E7FC0">
        <w:rPr>
          <w:rFonts w:cs="Times New Roman"/>
          <w:sz w:val="28"/>
          <w:szCs w:val="28"/>
        </w:rPr>
        <w:t>средняя общеобразовательная школа №9</w:t>
      </w:r>
    </w:p>
    <w:p w:rsidR="005B0538" w:rsidRPr="007E7FC0" w:rsidRDefault="005B0538" w:rsidP="005B0538">
      <w:pPr>
        <w:ind w:firstLine="709"/>
        <w:jc w:val="center"/>
        <w:rPr>
          <w:rFonts w:cs="Times New Roman"/>
          <w:sz w:val="28"/>
          <w:szCs w:val="28"/>
        </w:rPr>
      </w:pPr>
      <w:proofErr w:type="spellStart"/>
      <w:r w:rsidRPr="007E7FC0">
        <w:rPr>
          <w:rFonts w:cs="Times New Roman"/>
          <w:sz w:val="28"/>
          <w:szCs w:val="28"/>
        </w:rPr>
        <w:t>п</w:t>
      </w:r>
      <w:proofErr w:type="gramStart"/>
      <w:r w:rsidRPr="007E7FC0">
        <w:rPr>
          <w:rFonts w:cs="Times New Roman"/>
          <w:sz w:val="28"/>
          <w:szCs w:val="28"/>
        </w:rPr>
        <w:t>.Н</w:t>
      </w:r>
      <w:proofErr w:type="gramEnd"/>
      <w:r w:rsidRPr="007E7FC0">
        <w:rPr>
          <w:rFonts w:cs="Times New Roman"/>
          <w:sz w:val="28"/>
          <w:szCs w:val="28"/>
        </w:rPr>
        <w:t>ейво</w:t>
      </w:r>
      <w:proofErr w:type="spellEnd"/>
      <w:r w:rsidRPr="007E7FC0">
        <w:rPr>
          <w:rFonts w:cs="Times New Roman"/>
          <w:sz w:val="28"/>
          <w:szCs w:val="28"/>
        </w:rPr>
        <w:t xml:space="preserve"> – </w:t>
      </w:r>
      <w:proofErr w:type="spellStart"/>
      <w:r w:rsidRPr="007E7FC0">
        <w:rPr>
          <w:rFonts w:cs="Times New Roman"/>
          <w:sz w:val="28"/>
          <w:szCs w:val="28"/>
        </w:rPr>
        <w:t>Рудянка</w:t>
      </w:r>
      <w:proofErr w:type="spellEnd"/>
      <w:r w:rsidRPr="007E7FC0">
        <w:rPr>
          <w:rFonts w:cs="Times New Roman"/>
          <w:sz w:val="28"/>
          <w:szCs w:val="28"/>
        </w:rPr>
        <w:t xml:space="preserve">, города </w:t>
      </w:r>
      <w:proofErr w:type="spellStart"/>
      <w:r w:rsidRPr="007E7FC0">
        <w:rPr>
          <w:rFonts w:cs="Times New Roman"/>
          <w:sz w:val="28"/>
          <w:szCs w:val="28"/>
        </w:rPr>
        <w:t>Кировграда</w:t>
      </w:r>
      <w:proofErr w:type="spellEnd"/>
      <w:r w:rsidRPr="007E7FC0">
        <w:rPr>
          <w:rFonts w:cs="Times New Roman"/>
          <w:sz w:val="28"/>
          <w:szCs w:val="28"/>
        </w:rPr>
        <w:t>, Свердловской области</w:t>
      </w:r>
    </w:p>
    <w:p w:rsidR="005B0538" w:rsidRPr="007E7FC0" w:rsidRDefault="005B0538" w:rsidP="005B0538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</w:p>
    <w:p w:rsidR="005B0538" w:rsidRPr="007E7FC0" w:rsidRDefault="005B0538" w:rsidP="005B0538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9571" w:type="dxa"/>
        <w:tblLook w:val="00A0"/>
      </w:tblPr>
      <w:tblGrid>
        <w:gridCol w:w="4785"/>
        <w:gridCol w:w="4786"/>
      </w:tblGrid>
      <w:tr w:rsidR="005B0538" w:rsidRPr="007E7FC0" w:rsidTr="0084647A">
        <w:tc>
          <w:tcPr>
            <w:tcW w:w="4785" w:type="dxa"/>
          </w:tcPr>
          <w:p w:rsidR="005B0538" w:rsidRPr="007E7FC0" w:rsidRDefault="005B0538" w:rsidP="0084647A">
            <w:pPr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7E7FC0">
              <w:rPr>
                <w:rFonts w:eastAsia="Times New Roman" w:cs="Times New Roman"/>
                <w:sz w:val="28"/>
                <w:szCs w:val="28"/>
              </w:rPr>
              <w:t>Утверждена</w:t>
            </w:r>
            <w:proofErr w:type="gramEnd"/>
            <w:r w:rsidRPr="007E7FC0">
              <w:rPr>
                <w:rFonts w:eastAsia="Times New Roman" w:cs="Times New Roman"/>
                <w:sz w:val="28"/>
                <w:szCs w:val="28"/>
              </w:rPr>
              <w:t xml:space="preserve"> на заседании  педагогического  совета</w:t>
            </w:r>
          </w:p>
          <w:p w:rsidR="005B0538" w:rsidRPr="007E7FC0" w:rsidRDefault="005B0538" w:rsidP="0084647A">
            <w:pPr>
              <w:rPr>
                <w:rFonts w:eastAsia="Times New Roman" w:cs="Times New Roman"/>
                <w:sz w:val="28"/>
                <w:szCs w:val="28"/>
              </w:rPr>
            </w:pPr>
            <w:r w:rsidRPr="007E7FC0">
              <w:rPr>
                <w:rFonts w:eastAsia="Times New Roman" w:cs="Times New Roman"/>
                <w:sz w:val="28"/>
                <w:szCs w:val="28"/>
              </w:rPr>
              <w:t>протокол № 12</w:t>
            </w:r>
          </w:p>
          <w:p w:rsidR="005B0538" w:rsidRPr="007E7FC0" w:rsidRDefault="005B0538" w:rsidP="0084647A">
            <w:pPr>
              <w:rPr>
                <w:rFonts w:eastAsia="Times New Roman" w:cs="Times New Roman"/>
                <w:sz w:val="28"/>
                <w:szCs w:val="28"/>
              </w:rPr>
            </w:pPr>
            <w:r w:rsidRPr="007E7FC0">
              <w:rPr>
                <w:rFonts w:eastAsia="Times New Roman" w:cs="Times New Roman"/>
                <w:sz w:val="28"/>
                <w:szCs w:val="28"/>
              </w:rPr>
              <w:t>от «__» мая 20__г.</w:t>
            </w:r>
          </w:p>
          <w:p w:rsidR="005B0538" w:rsidRPr="007E7FC0" w:rsidRDefault="005B0538" w:rsidP="0084647A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5B0538" w:rsidRPr="007E7FC0" w:rsidRDefault="005B0538" w:rsidP="0084647A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5B0538" w:rsidRPr="005B0538" w:rsidRDefault="005B0538" w:rsidP="005B0538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B0538" w:rsidRPr="007E7FC0" w:rsidRDefault="005B0538" w:rsidP="0084647A">
            <w:pPr>
              <w:rPr>
                <w:rFonts w:eastAsia="Times New Roman" w:cs="Times New Roman"/>
                <w:sz w:val="28"/>
                <w:szCs w:val="28"/>
              </w:rPr>
            </w:pPr>
            <w:r w:rsidRPr="007E7FC0">
              <w:rPr>
                <w:rFonts w:eastAsia="Times New Roman" w:cs="Times New Roman"/>
                <w:sz w:val="28"/>
                <w:szCs w:val="28"/>
              </w:rPr>
              <w:t>«Утверждаю»</w:t>
            </w:r>
          </w:p>
          <w:p w:rsidR="005B0538" w:rsidRPr="007E7FC0" w:rsidRDefault="005B0538" w:rsidP="0084647A">
            <w:pPr>
              <w:rPr>
                <w:rFonts w:eastAsia="Times New Roman" w:cs="Times New Roman"/>
                <w:sz w:val="28"/>
                <w:szCs w:val="28"/>
              </w:rPr>
            </w:pPr>
            <w:r w:rsidRPr="007E7FC0">
              <w:rPr>
                <w:rFonts w:eastAsia="Times New Roman" w:cs="Times New Roman"/>
                <w:sz w:val="28"/>
                <w:szCs w:val="28"/>
              </w:rPr>
              <w:t xml:space="preserve"> директор МАОУ СОШ №9 </w:t>
            </w:r>
          </w:p>
          <w:p w:rsidR="005B0538" w:rsidRPr="007E7FC0" w:rsidRDefault="005B0538" w:rsidP="0084647A">
            <w:pPr>
              <w:rPr>
                <w:rFonts w:eastAsia="Times New Roman" w:cs="Times New Roman"/>
                <w:sz w:val="28"/>
                <w:szCs w:val="28"/>
              </w:rPr>
            </w:pPr>
            <w:r w:rsidRPr="007E7FC0">
              <w:rPr>
                <w:rFonts w:eastAsia="Times New Roman" w:cs="Times New Roman"/>
                <w:sz w:val="28"/>
                <w:szCs w:val="28"/>
              </w:rPr>
              <w:t xml:space="preserve">  ____________Т.В. Бабушкина</w:t>
            </w:r>
          </w:p>
          <w:p w:rsidR="005B0538" w:rsidRPr="007E7FC0" w:rsidRDefault="005B0538" w:rsidP="0084647A">
            <w:pPr>
              <w:spacing w:after="120"/>
              <w:rPr>
                <w:rFonts w:eastAsia="Times New Roman" w:cs="Times New Roman"/>
                <w:sz w:val="28"/>
                <w:szCs w:val="28"/>
              </w:rPr>
            </w:pPr>
            <w:r w:rsidRPr="007E7FC0">
              <w:rPr>
                <w:rFonts w:eastAsia="Times New Roman" w:cs="Times New Roman"/>
                <w:sz w:val="28"/>
                <w:szCs w:val="28"/>
              </w:rPr>
              <w:t xml:space="preserve">  «__» мая  20__г.</w:t>
            </w:r>
          </w:p>
          <w:p w:rsidR="005B0538" w:rsidRPr="007E7FC0" w:rsidRDefault="005B0538" w:rsidP="0084647A">
            <w:pPr>
              <w:rPr>
                <w:rFonts w:eastAsia="Times New Roman" w:cs="Times New Roman"/>
                <w:sz w:val="28"/>
                <w:szCs w:val="28"/>
              </w:rPr>
            </w:pPr>
            <w:r w:rsidRPr="007E7FC0">
              <w:rPr>
                <w:rFonts w:eastAsia="Times New Roman" w:cs="Times New Roman"/>
                <w:sz w:val="28"/>
                <w:szCs w:val="28"/>
              </w:rPr>
              <w:tab/>
            </w:r>
          </w:p>
          <w:p w:rsidR="005B0538" w:rsidRPr="007E7FC0" w:rsidRDefault="005B0538" w:rsidP="0084647A">
            <w:pPr>
              <w:spacing w:after="120"/>
              <w:rPr>
                <w:rFonts w:eastAsia="Times New Roman" w:cs="Times New Roman"/>
                <w:sz w:val="28"/>
                <w:szCs w:val="28"/>
              </w:rPr>
            </w:pPr>
          </w:p>
          <w:p w:rsidR="005B0538" w:rsidRPr="007E7FC0" w:rsidRDefault="005B0538" w:rsidP="0084647A">
            <w:pPr>
              <w:spacing w:after="120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5B0538" w:rsidRPr="007E7FC0" w:rsidRDefault="005B0538" w:rsidP="005B0538">
      <w:pPr>
        <w:ind w:firstLine="709"/>
        <w:jc w:val="center"/>
        <w:rPr>
          <w:rFonts w:cs="Times New Roman"/>
          <w:b/>
          <w:sz w:val="32"/>
          <w:szCs w:val="36"/>
        </w:rPr>
      </w:pPr>
      <w:r w:rsidRPr="007E7FC0">
        <w:rPr>
          <w:rFonts w:cs="Times New Roman"/>
          <w:b/>
          <w:sz w:val="32"/>
          <w:szCs w:val="36"/>
        </w:rPr>
        <w:t>ДОПОЛНИТЕЛЬНАЯ</w:t>
      </w:r>
    </w:p>
    <w:p w:rsidR="005B0538" w:rsidRPr="007E7FC0" w:rsidRDefault="005B0538" w:rsidP="005B0538">
      <w:pPr>
        <w:ind w:firstLine="709"/>
        <w:jc w:val="center"/>
        <w:rPr>
          <w:rFonts w:cs="Times New Roman"/>
          <w:b/>
          <w:sz w:val="32"/>
          <w:szCs w:val="36"/>
        </w:rPr>
      </w:pPr>
      <w:r w:rsidRPr="007E7FC0">
        <w:rPr>
          <w:rFonts w:cs="Times New Roman"/>
          <w:b/>
          <w:sz w:val="32"/>
          <w:szCs w:val="36"/>
        </w:rPr>
        <w:t>ОБЩЕОБРАЗОВАТЕЛЬНАЯ</w:t>
      </w:r>
    </w:p>
    <w:p w:rsidR="005B0538" w:rsidRDefault="005B0538" w:rsidP="005B0538">
      <w:pPr>
        <w:ind w:firstLine="709"/>
        <w:jc w:val="center"/>
        <w:rPr>
          <w:rFonts w:cs="Times New Roman"/>
          <w:b/>
          <w:sz w:val="32"/>
          <w:szCs w:val="36"/>
        </w:rPr>
      </w:pPr>
      <w:r w:rsidRPr="007E7FC0">
        <w:rPr>
          <w:rFonts w:cs="Times New Roman"/>
          <w:b/>
          <w:sz w:val="32"/>
          <w:szCs w:val="36"/>
        </w:rPr>
        <w:t>ОБЩЕРАЗВИВАЮЩАЯ ПРОГРАММА</w:t>
      </w:r>
      <w:r>
        <w:rPr>
          <w:rFonts w:cs="Times New Roman"/>
          <w:b/>
          <w:sz w:val="32"/>
          <w:szCs w:val="36"/>
        </w:rPr>
        <w:t xml:space="preserve"> </w:t>
      </w:r>
    </w:p>
    <w:p w:rsidR="005B0538" w:rsidRPr="005B0538" w:rsidRDefault="005B0538" w:rsidP="005B0538">
      <w:pPr>
        <w:ind w:firstLine="709"/>
        <w:jc w:val="center"/>
        <w:rPr>
          <w:rFonts w:cs="Times New Roman"/>
          <w:b/>
          <w:sz w:val="32"/>
          <w:szCs w:val="36"/>
        </w:rPr>
      </w:pPr>
      <w:r w:rsidRPr="005B0538">
        <w:rPr>
          <w:rFonts w:cs="Times New Roman"/>
          <w:b/>
          <w:sz w:val="32"/>
          <w:szCs w:val="36"/>
        </w:rPr>
        <w:t>сетевого взаимодействия</w:t>
      </w:r>
    </w:p>
    <w:p w:rsidR="005B0538" w:rsidRPr="005B0538" w:rsidRDefault="005B0538" w:rsidP="005B0538">
      <w:pPr>
        <w:ind w:firstLine="709"/>
        <w:jc w:val="center"/>
        <w:rPr>
          <w:rFonts w:cs="Times New Roman"/>
          <w:b/>
          <w:sz w:val="32"/>
          <w:szCs w:val="36"/>
        </w:rPr>
      </w:pPr>
      <w:r w:rsidRPr="005B0538">
        <w:rPr>
          <w:rFonts w:cs="Times New Roman"/>
          <w:b/>
          <w:sz w:val="32"/>
          <w:szCs w:val="36"/>
        </w:rPr>
        <w:t>муниципального автономного дошкольного образовательного учреждения детский сад №19 «Теремок» с муниципальным автономным образовательным учреждением</w:t>
      </w:r>
    </w:p>
    <w:p w:rsidR="005B0538" w:rsidRPr="007E7FC0" w:rsidRDefault="005B0538" w:rsidP="005B0538">
      <w:pPr>
        <w:ind w:firstLine="709"/>
        <w:jc w:val="center"/>
        <w:rPr>
          <w:rFonts w:cs="Times New Roman"/>
          <w:b/>
          <w:sz w:val="32"/>
          <w:szCs w:val="36"/>
        </w:rPr>
      </w:pPr>
      <w:r w:rsidRPr="005B0538">
        <w:rPr>
          <w:rFonts w:cs="Times New Roman"/>
          <w:b/>
          <w:sz w:val="32"/>
          <w:szCs w:val="36"/>
        </w:rPr>
        <w:t>средней общеобразовательной школой №9 на 2021- 2022 г.</w:t>
      </w:r>
    </w:p>
    <w:p w:rsidR="005B0538" w:rsidRPr="007E7FC0" w:rsidRDefault="005B0538" w:rsidP="005B0538">
      <w:pPr>
        <w:ind w:firstLine="709"/>
        <w:jc w:val="center"/>
        <w:rPr>
          <w:rFonts w:cs="Times New Roman"/>
          <w:b/>
          <w:sz w:val="32"/>
          <w:szCs w:val="36"/>
        </w:rPr>
      </w:pPr>
    </w:p>
    <w:p w:rsidR="005B0538" w:rsidRPr="007E7FC0" w:rsidRDefault="005B0538" w:rsidP="005B0538">
      <w:pPr>
        <w:spacing w:line="360" w:lineRule="auto"/>
        <w:ind w:firstLine="709"/>
        <w:jc w:val="center"/>
        <w:rPr>
          <w:rFonts w:cs="Times New Roman"/>
          <w:b/>
          <w:sz w:val="32"/>
          <w:szCs w:val="28"/>
        </w:rPr>
      </w:pPr>
      <w:r w:rsidRPr="007E7FC0">
        <w:rPr>
          <w:rFonts w:cs="Times New Roman"/>
          <w:b/>
          <w:sz w:val="32"/>
          <w:szCs w:val="28"/>
        </w:rPr>
        <w:t>«</w:t>
      </w:r>
      <w:r w:rsidR="00C860E4">
        <w:rPr>
          <w:rFonts w:cs="Times New Roman"/>
          <w:b/>
          <w:sz w:val="32"/>
          <w:szCs w:val="28"/>
        </w:rPr>
        <w:t>Школа раннего развития</w:t>
      </w:r>
      <w:r w:rsidRPr="007E7FC0">
        <w:rPr>
          <w:rFonts w:cs="Times New Roman"/>
          <w:b/>
          <w:sz w:val="32"/>
          <w:szCs w:val="28"/>
        </w:rPr>
        <w:t>»</w:t>
      </w:r>
    </w:p>
    <w:p w:rsidR="005B0538" w:rsidRPr="007E7FC0" w:rsidRDefault="005B0538" w:rsidP="005B0538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 w:rsidRPr="007E7FC0">
        <w:rPr>
          <w:rFonts w:cs="Times New Roman"/>
          <w:sz w:val="28"/>
          <w:szCs w:val="28"/>
        </w:rPr>
        <w:t>Возраст детей: 6–</w:t>
      </w:r>
      <w:r>
        <w:rPr>
          <w:rFonts w:cs="Times New Roman"/>
          <w:sz w:val="28"/>
          <w:szCs w:val="28"/>
        </w:rPr>
        <w:t>8</w:t>
      </w:r>
      <w:r w:rsidRPr="007E7FC0">
        <w:rPr>
          <w:rFonts w:cs="Times New Roman"/>
          <w:sz w:val="28"/>
          <w:szCs w:val="28"/>
        </w:rPr>
        <w:t xml:space="preserve"> лет</w:t>
      </w:r>
    </w:p>
    <w:p w:rsidR="005B0538" w:rsidRPr="007E7FC0" w:rsidRDefault="005B0538" w:rsidP="005B0538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 w:rsidRPr="007E7FC0">
        <w:rPr>
          <w:rFonts w:cs="Times New Roman"/>
          <w:sz w:val="28"/>
          <w:szCs w:val="28"/>
        </w:rPr>
        <w:t>Срок реализации программы: 1год</w:t>
      </w:r>
    </w:p>
    <w:p w:rsidR="005B0538" w:rsidRPr="007E7FC0" w:rsidRDefault="005B0538" w:rsidP="005B0538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</w:p>
    <w:p w:rsidR="005B0538" w:rsidRPr="007E7FC0" w:rsidRDefault="005B0538" w:rsidP="005B0538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</w:p>
    <w:p w:rsidR="005B0538" w:rsidRPr="007E7FC0" w:rsidRDefault="005B0538" w:rsidP="005B0538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B0538" w:rsidRPr="007E7FC0" w:rsidTr="0084647A">
        <w:tc>
          <w:tcPr>
            <w:tcW w:w="4785" w:type="dxa"/>
          </w:tcPr>
          <w:p w:rsidR="005B0538" w:rsidRPr="007E7FC0" w:rsidRDefault="005B0538" w:rsidP="0084647A">
            <w:pPr>
              <w:rPr>
                <w:sz w:val="24"/>
                <w:szCs w:val="28"/>
              </w:rPr>
            </w:pPr>
          </w:p>
        </w:tc>
        <w:tc>
          <w:tcPr>
            <w:tcW w:w="4786" w:type="dxa"/>
          </w:tcPr>
          <w:p w:rsidR="005B0538" w:rsidRPr="007E7FC0" w:rsidRDefault="005B0538" w:rsidP="0084647A">
            <w:pPr>
              <w:rPr>
                <w:sz w:val="24"/>
                <w:szCs w:val="28"/>
              </w:rPr>
            </w:pPr>
            <w:r w:rsidRPr="007E7FC0">
              <w:rPr>
                <w:sz w:val="24"/>
                <w:szCs w:val="28"/>
              </w:rPr>
              <w:t xml:space="preserve">Составитель программы: </w:t>
            </w:r>
          </w:p>
          <w:p w:rsidR="005B0538" w:rsidRDefault="005B0538" w:rsidP="0084647A">
            <w:pPr>
              <w:rPr>
                <w:sz w:val="24"/>
                <w:szCs w:val="28"/>
              </w:rPr>
            </w:pPr>
            <w:r w:rsidRPr="005B0538">
              <w:rPr>
                <w:sz w:val="24"/>
                <w:szCs w:val="28"/>
              </w:rPr>
              <w:t>Белова Марина Александровна</w:t>
            </w:r>
          </w:p>
          <w:p w:rsidR="005B0538" w:rsidRPr="007E7FC0" w:rsidRDefault="005B0538" w:rsidP="0084647A">
            <w:pPr>
              <w:rPr>
                <w:sz w:val="24"/>
                <w:szCs w:val="28"/>
              </w:rPr>
            </w:pPr>
            <w:r w:rsidRPr="007E7FC0">
              <w:rPr>
                <w:sz w:val="24"/>
                <w:szCs w:val="28"/>
              </w:rPr>
              <w:t>педагог дополнительного образования Центра образования цифрового и гуманитарного профилей «Точка роста»</w:t>
            </w:r>
          </w:p>
          <w:p w:rsidR="005B0538" w:rsidRPr="007E7FC0" w:rsidRDefault="005B0538" w:rsidP="0084647A">
            <w:pPr>
              <w:rPr>
                <w:sz w:val="24"/>
                <w:szCs w:val="28"/>
              </w:rPr>
            </w:pPr>
          </w:p>
        </w:tc>
      </w:tr>
    </w:tbl>
    <w:p w:rsidR="005B0538" w:rsidRPr="007E7FC0" w:rsidRDefault="005B0538" w:rsidP="005B0538">
      <w:pPr>
        <w:spacing w:line="360" w:lineRule="auto"/>
        <w:ind w:firstLine="709"/>
        <w:jc w:val="right"/>
        <w:rPr>
          <w:sz w:val="28"/>
          <w:szCs w:val="28"/>
        </w:rPr>
      </w:pPr>
    </w:p>
    <w:p w:rsidR="005B0538" w:rsidRPr="007E7FC0" w:rsidRDefault="005B0538" w:rsidP="005B0538">
      <w:pPr>
        <w:spacing w:line="360" w:lineRule="auto"/>
        <w:ind w:firstLine="709"/>
        <w:jc w:val="right"/>
        <w:rPr>
          <w:sz w:val="28"/>
          <w:szCs w:val="28"/>
        </w:rPr>
      </w:pPr>
    </w:p>
    <w:p w:rsidR="005B0538" w:rsidRPr="007E7FC0" w:rsidRDefault="005B0538" w:rsidP="005B0538">
      <w:pPr>
        <w:spacing w:line="360" w:lineRule="auto"/>
        <w:ind w:firstLine="709"/>
        <w:jc w:val="right"/>
        <w:rPr>
          <w:sz w:val="28"/>
          <w:szCs w:val="28"/>
        </w:rPr>
      </w:pPr>
    </w:p>
    <w:p w:rsidR="005B0538" w:rsidRPr="007E7FC0" w:rsidRDefault="005B0538" w:rsidP="005B0538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7E7FC0">
        <w:rPr>
          <w:sz w:val="28"/>
          <w:szCs w:val="28"/>
        </w:rPr>
        <w:t>Нейво</w:t>
      </w:r>
      <w:proofErr w:type="spellEnd"/>
      <w:r w:rsidRPr="007E7FC0">
        <w:rPr>
          <w:sz w:val="28"/>
          <w:szCs w:val="28"/>
        </w:rPr>
        <w:t>–</w:t>
      </w:r>
      <w:proofErr w:type="spellStart"/>
      <w:r w:rsidRPr="007E7FC0">
        <w:rPr>
          <w:sz w:val="28"/>
          <w:szCs w:val="28"/>
        </w:rPr>
        <w:t>Рудянка</w:t>
      </w:r>
      <w:proofErr w:type="spellEnd"/>
      <w:r w:rsidRPr="007E7FC0">
        <w:rPr>
          <w:sz w:val="28"/>
          <w:szCs w:val="28"/>
        </w:rPr>
        <w:t>, 2021г</w:t>
      </w:r>
    </w:p>
    <w:p w:rsidR="00A40CA8" w:rsidRPr="00927620" w:rsidRDefault="00A40CA8" w:rsidP="00A55012">
      <w:pPr>
        <w:pStyle w:val="20"/>
        <w:spacing w:line="360" w:lineRule="auto"/>
        <w:ind w:left="0" w:firstLine="709"/>
        <w:jc w:val="center"/>
        <w:rPr>
          <w:rStyle w:val="ad"/>
          <w:rFonts w:cs="Times New Roman"/>
          <w:sz w:val="28"/>
          <w:szCs w:val="28"/>
        </w:rPr>
      </w:pPr>
      <w:r w:rsidRPr="00927620">
        <w:rPr>
          <w:rStyle w:val="ad"/>
          <w:rFonts w:cs="Times New Roman"/>
          <w:sz w:val="28"/>
          <w:szCs w:val="28"/>
        </w:rPr>
        <w:lastRenderedPageBreak/>
        <w:t>СОДЕРЖАНИЕ</w:t>
      </w:r>
    </w:p>
    <w:tbl>
      <w:tblPr>
        <w:tblW w:w="5000" w:type="pct"/>
        <w:tblLook w:val="01E0"/>
      </w:tblPr>
      <w:tblGrid>
        <w:gridCol w:w="8888"/>
        <w:gridCol w:w="966"/>
      </w:tblGrid>
      <w:tr w:rsidR="00A40CA8" w:rsidRPr="00927620" w:rsidTr="005B0538">
        <w:tc>
          <w:tcPr>
            <w:tcW w:w="4510" w:type="pct"/>
            <w:vAlign w:val="center"/>
          </w:tcPr>
          <w:p w:rsidR="00A40CA8" w:rsidRPr="00927620" w:rsidRDefault="00A40CA8" w:rsidP="005B0538">
            <w:pPr>
              <w:spacing w:line="360" w:lineRule="auto"/>
              <w:ind w:firstLine="142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27620">
              <w:rPr>
                <w:rFonts w:cs="Times New Roman"/>
                <w:b/>
                <w:sz w:val="28"/>
                <w:szCs w:val="28"/>
              </w:rPr>
              <w:t>1. ЦЕЛЕВОЙ РАЗДЕЛ</w:t>
            </w:r>
          </w:p>
        </w:tc>
        <w:tc>
          <w:tcPr>
            <w:tcW w:w="490" w:type="pct"/>
            <w:vAlign w:val="center"/>
          </w:tcPr>
          <w:p w:rsidR="00A40CA8" w:rsidRPr="00927620" w:rsidRDefault="00B85397" w:rsidP="005B0538">
            <w:pPr>
              <w:spacing w:line="360" w:lineRule="auto"/>
              <w:ind w:firstLine="43"/>
              <w:jc w:val="center"/>
              <w:rPr>
                <w:rFonts w:cs="Times New Roman"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A40CA8" w:rsidRPr="00927620" w:rsidTr="005B0538">
        <w:tc>
          <w:tcPr>
            <w:tcW w:w="4510" w:type="pct"/>
            <w:vAlign w:val="center"/>
          </w:tcPr>
          <w:p w:rsidR="00A40CA8" w:rsidRPr="00927620" w:rsidRDefault="00A40CA8" w:rsidP="005B0538">
            <w:pPr>
              <w:spacing w:line="360" w:lineRule="auto"/>
              <w:ind w:firstLine="142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1.1. Пояснительная записка</w:t>
            </w:r>
          </w:p>
        </w:tc>
        <w:tc>
          <w:tcPr>
            <w:tcW w:w="490" w:type="pct"/>
            <w:vAlign w:val="center"/>
          </w:tcPr>
          <w:p w:rsidR="00A40CA8" w:rsidRPr="00927620" w:rsidRDefault="00B85397" w:rsidP="005B0538">
            <w:pPr>
              <w:spacing w:line="360" w:lineRule="auto"/>
              <w:ind w:firstLine="43"/>
              <w:jc w:val="center"/>
              <w:rPr>
                <w:rFonts w:cs="Times New Roman"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A40CA8" w:rsidRPr="00927620" w:rsidTr="005B0538">
        <w:tc>
          <w:tcPr>
            <w:tcW w:w="4510" w:type="pct"/>
            <w:vAlign w:val="center"/>
          </w:tcPr>
          <w:p w:rsidR="00A40CA8" w:rsidRPr="00927620" w:rsidRDefault="00B77BF4" w:rsidP="005B0538">
            <w:pPr>
              <w:pStyle w:val="20"/>
              <w:spacing w:line="360" w:lineRule="auto"/>
              <w:ind w:left="0" w:firstLine="142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1.2.</w:t>
            </w:r>
            <w:r w:rsidR="00A40CA8" w:rsidRPr="00927620">
              <w:rPr>
                <w:rFonts w:cs="Times New Roman"/>
                <w:sz w:val="28"/>
                <w:szCs w:val="28"/>
              </w:rPr>
              <w:t xml:space="preserve">  Цели и задачи реализации Программы.</w:t>
            </w:r>
          </w:p>
        </w:tc>
        <w:tc>
          <w:tcPr>
            <w:tcW w:w="490" w:type="pct"/>
            <w:vAlign w:val="center"/>
          </w:tcPr>
          <w:p w:rsidR="00A40CA8" w:rsidRPr="00927620" w:rsidRDefault="00B85397" w:rsidP="005B0538">
            <w:pPr>
              <w:spacing w:line="360" w:lineRule="auto"/>
              <w:ind w:firstLine="43"/>
              <w:jc w:val="center"/>
              <w:rPr>
                <w:rFonts w:cs="Times New Roman"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A40CA8" w:rsidRPr="00927620" w:rsidTr="005B0538">
        <w:tc>
          <w:tcPr>
            <w:tcW w:w="4510" w:type="pct"/>
            <w:vAlign w:val="center"/>
          </w:tcPr>
          <w:p w:rsidR="00A40CA8" w:rsidRPr="00927620" w:rsidRDefault="00B77BF4" w:rsidP="005B0538">
            <w:pPr>
              <w:pStyle w:val="Spisokbullit"/>
              <w:spacing w:line="360" w:lineRule="auto"/>
              <w:ind w:firstLine="142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27620"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  <w:r w:rsidR="00A40CA8" w:rsidRPr="0092762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Принципы и подходы к реализации Программы</w:t>
            </w:r>
          </w:p>
        </w:tc>
        <w:tc>
          <w:tcPr>
            <w:tcW w:w="490" w:type="pct"/>
            <w:vAlign w:val="center"/>
          </w:tcPr>
          <w:p w:rsidR="00A40CA8" w:rsidRPr="00927620" w:rsidRDefault="00B85397" w:rsidP="005B0538">
            <w:pPr>
              <w:spacing w:line="360" w:lineRule="auto"/>
              <w:ind w:firstLine="43"/>
              <w:jc w:val="center"/>
              <w:rPr>
                <w:rFonts w:cs="Times New Roman"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A40CA8" w:rsidRPr="00927620" w:rsidTr="005B0538">
        <w:tc>
          <w:tcPr>
            <w:tcW w:w="4510" w:type="pct"/>
            <w:vAlign w:val="center"/>
          </w:tcPr>
          <w:p w:rsidR="00A40CA8" w:rsidRPr="00927620" w:rsidRDefault="00813753" w:rsidP="005B0538">
            <w:pPr>
              <w:spacing w:line="360" w:lineRule="auto"/>
              <w:ind w:firstLine="142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 xml:space="preserve">1.4. Планируемые результаты </w:t>
            </w:r>
            <w:r w:rsidR="00A40CA8" w:rsidRPr="00927620">
              <w:rPr>
                <w:rFonts w:cs="Times New Roman"/>
                <w:sz w:val="28"/>
                <w:szCs w:val="28"/>
              </w:rPr>
              <w:t xml:space="preserve"> </w:t>
            </w:r>
            <w:r w:rsidRPr="00927620">
              <w:rPr>
                <w:rFonts w:cs="Times New Roman"/>
                <w:b/>
                <w:sz w:val="28"/>
                <w:szCs w:val="28"/>
              </w:rPr>
              <w:t>освоения детьми содержания Программы</w:t>
            </w:r>
          </w:p>
        </w:tc>
        <w:tc>
          <w:tcPr>
            <w:tcW w:w="490" w:type="pct"/>
            <w:vAlign w:val="center"/>
          </w:tcPr>
          <w:p w:rsidR="00A40CA8" w:rsidRPr="00927620" w:rsidRDefault="00B85397" w:rsidP="005B0538">
            <w:pPr>
              <w:spacing w:line="360" w:lineRule="auto"/>
              <w:ind w:firstLine="43"/>
              <w:jc w:val="center"/>
              <w:rPr>
                <w:rFonts w:cs="Times New Roman"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9</w:t>
            </w:r>
          </w:p>
        </w:tc>
      </w:tr>
      <w:tr w:rsidR="00A40CA8" w:rsidRPr="00927620" w:rsidTr="005B0538">
        <w:tc>
          <w:tcPr>
            <w:tcW w:w="4510" w:type="pct"/>
            <w:vAlign w:val="center"/>
          </w:tcPr>
          <w:p w:rsidR="00A40CA8" w:rsidRPr="00927620" w:rsidRDefault="00A40CA8" w:rsidP="005B053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2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27620">
              <w:rPr>
                <w:rFonts w:cs="Times New Roman"/>
                <w:b/>
                <w:sz w:val="28"/>
                <w:szCs w:val="28"/>
              </w:rPr>
              <w:t>2. СОДЕРЖАТЕЛЬНЫЙ РАЗДЕЛ</w:t>
            </w:r>
          </w:p>
        </w:tc>
        <w:tc>
          <w:tcPr>
            <w:tcW w:w="490" w:type="pct"/>
            <w:vAlign w:val="center"/>
          </w:tcPr>
          <w:p w:rsidR="00A40CA8" w:rsidRPr="00927620" w:rsidRDefault="00B85397" w:rsidP="005B0538">
            <w:pPr>
              <w:spacing w:line="360" w:lineRule="auto"/>
              <w:ind w:firstLine="43"/>
              <w:jc w:val="center"/>
              <w:rPr>
                <w:rFonts w:cs="Times New Roman"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B77BF4" w:rsidRPr="00927620" w:rsidTr="005B0538">
        <w:tc>
          <w:tcPr>
            <w:tcW w:w="4510" w:type="pct"/>
            <w:vAlign w:val="center"/>
          </w:tcPr>
          <w:p w:rsidR="00B77BF4" w:rsidRPr="00927620" w:rsidRDefault="00B77BF4" w:rsidP="005B053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2"/>
              <w:jc w:val="both"/>
              <w:rPr>
                <w:rFonts w:cs="Times New Roman"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2.1. Учебный план</w:t>
            </w:r>
          </w:p>
        </w:tc>
        <w:tc>
          <w:tcPr>
            <w:tcW w:w="490" w:type="pct"/>
            <w:vAlign w:val="center"/>
          </w:tcPr>
          <w:p w:rsidR="00B77BF4" w:rsidRPr="00927620" w:rsidRDefault="00B85397" w:rsidP="005B0538">
            <w:pPr>
              <w:spacing w:line="360" w:lineRule="auto"/>
              <w:ind w:firstLine="43"/>
              <w:jc w:val="center"/>
              <w:rPr>
                <w:rFonts w:cs="Times New Roman"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A40CA8" w:rsidRPr="00927620" w:rsidTr="005B0538">
        <w:tc>
          <w:tcPr>
            <w:tcW w:w="4510" w:type="pct"/>
            <w:vAlign w:val="center"/>
          </w:tcPr>
          <w:p w:rsidR="00A40CA8" w:rsidRPr="00927620" w:rsidRDefault="00B77BF4" w:rsidP="005B053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2"/>
              <w:jc w:val="both"/>
              <w:rPr>
                <w:rFonts w:cs="Times New Roman"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2.2.</w:t>
            </w:r>
            <w:r w:rsidR="00A40CA8" w:rsidRPr="00927620">
              <w:rPr>
                <w:rFonts w:cs="Times New Roman"/>
                <w:sz w:val="28"/>
                <w:szCs w:val="28"/>
              </w:rPr>
              <w:t xml:space="preserve"> Содержание образовательной области «</w:t>
            </w:r>
            <w:r w:rsidRPr="00927620">
              <w:rPr>
                <w:rFonts w:cs="Times New Roman"/>
                <w:sz w:val="28"/>
                <w:szCs w:val="28"/>
              </w:rPr>
              <w:t>Развитие речи</w:t>
            </w:r>
            <w:r w:rsidR="00A40CA8" w:rsidRPr="00927620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490" w:type="pct"/>
            <w:vAlign w:val="center"/>
          </w:tcPr>
          <w:p w:rsidR="00A40CA8" w:rsidRPr="00927620" w:rsidRDefault="00B85397" w:rsidP="005B0538">
            <w:pPr>
              <w:spacing w:line="360" w:lineRule="auto"/>
              <w:ind w:firstLine="43"/>
              <w:jc w:val="center"/>
              <w:rPr>
                <w:rFonts w:cs="Times New Roman"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A40CA8" w:rsidRPr="00927620" w:rsidTr="005B0538">
        <w:tc>
          <w:tcPr>
            <w:tcW w:w="4510" w:type="pct"/>
            <w:vAlign w:val="center"/>
          </w:tcPr>
          <w:p w:rsidR="00A40CA8" w:rsidRPr="00927620" w:rsidRDefault="00B77BF4" w:rsidP="005B0538">
            <w:pPr>
              <w:pStyle w:val="text"/>
              <w:spacing w:line="360" w:lineRule="auto"/>
              <w:ind w:firstLine="142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27620">
              <w:rPr>
                <w:rFonts w:ascii="Times New Roman" w:hAnsi="Times New Roman"/>
                <w:color w:val="auto"/>
                <w:sz w:val="28"/>
                <w:szCs w:val="28"/>
              </w:rPr>
              <w:t>2.3.</w:t>
            </w:r>
            <w:r w:rsidR="00A40CA8" w:rsidRPr="0092762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Содержание образовательной области  «Познавательное развитие»</w:t>
            </w:r>
          </w:p>
        </w:tc>
        <w:tc>
          <w:tcPr>
            <w:tcW w:w="490" w:type="pct"/>
            <w:vAlign w:val="center"/>
          </w:tcPr>
          <w:p w:rsidR="00A40CA8" w:rsidRPr="00927620" w:rsidRDefault="00B85397" w:rsidP="005B0538">
            <w:pPr>
              <w:spacing w:line="360" w:lineRule="auto"/>
              <w:ind w:firstLine="43"/>
              <w:jc w:val="center"/>
              <w:rPr>
                <w:rFonts w:cs="Times New Roman"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21</w:t>
            </w:r>
          </w:p>
        </w:tc>
      </w:tr>
      <w:tr w:rsidR="00A40CA8" w:rsidRPr="00927620" w:rsidTr="005B0538">
        <w:tc>
          <w:tcPr>
            <w:tcW w:w="4510" w:type="pct"/>
          </w:tcPr>
          <w:p w:rsidR="00A40CA8" w:rsidRPr="00927620" w:rsidRDefault="00B77BF4" w:rsidP="005B0538">
            <w:pPr>
              <w:pStyle w:val="text"/>
              <w:spacing w:line="360" w:lineRule="auto"/>
              <w:ind w:firstLine="142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27620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A40CA8" w:rsidRPr="00927620">
              <w:rPr>
                <w:rFonts w:ascii="Times New Roman" w:hAnsi="Times New Roman"/>
                <w:color w:val="auto"/>
                <w:sz w:val="28"/>
                <w:szCs w:val="28"/>
              </w:rPr>
              <w:t>.4. Содержание образовательной области  «Художественно – эстетическое развитие»</w:t>
            </w:r>
          </w:p>
        </w:tc>
        <w:tc>
          <w:tcPr>
            <w:tcW w:w="490" w:type="pct"/>
            <w:vAlign w:val="center"/>
          </w:tcPr>
          <w:p w:rsidR="00A40CA8" w:rsidRPr="00927620" w:rsidRDefault="00B85397" w:rsidP="005B0538">
            <w:pPr>
              <w:spacing w:line="360" w:lineRule="auto"/>
              <w:ind w:firstLine="43"/>
              <w:jc w:val="center"/>
              <w:rPr>
                <w:rFonts w:cs="Times New Roman"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26</w:t>
            </w:r>
          </w:p>
        </w:tc>
      </w:tr>
      <w:tr w:rsidR="00A40CA8" w:rsidRPr="00927620" w:rsidTr="005B0538">
        <w:tc>
          <w:tcPr>
            <w:tcW w:w="4510" w:type="pct"/>
          </w:tcPr>
          <w:p w:rsidR="00A40CA8" w:rsidRPr="00927620" w:rsidRDefault="00A40CA8" w:rsidP="005B0538">
            <w:pPr>
              <w:spacing w:line="360" w:lineRule="auto"/>
              <w:ind w:firstLine="142"/>
              <w:jc w:val="both"/>
              <w:rPr>
                <w:rStyle w:val="ad"/>
                <w:rFonts w:cs="Times New Roman"/>
                <w:sz w:val="28"/>
                <w:szCs w:val="28"/>
              </w:rPr>
            </w:pPr>
            <w:r w:rsidRPr="00927620">
              <w:rPr>
                <w:rStyle w:val="ad"/>
                <w:rFonts w:cs="Times New Roman"/>
                <w:sz w:val="28"/>
                <w:szCs w:val="28"/>
              </w:rPr>
              <w:t>3. ОРГАНИЗАЦИОННЫЙ РАЗДЕЛ</w:t>
            </w:r>
          </w:p>
        </w:tc>
        <w:tc>
          <w:tcPr>
            <w:tcW w:w="490" w:type="pct"/>
            <w:vAlign w:val="center"/>
          </w:tcPr>
          <w:p w:rsidR="00A40CA8" w:rsidRPr="00927620" w:rsidRDefault="00B85397" w:rsidP="005B0538">
            <w:pPr>
              <w:spacing w:line="360" w:lineRule="auto"/>
              <w:ind w:firstLine="43"/>
              <w:jc w:val="center"/>
              <w:rPr>
                <w:rFonts w:cs="Times New Roman"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A40CA8" w:rsidRPr="00927620" w:rsidTr="005B0538">
        <w:tc>
          <w:tcPr>
            <w:tcW w:w="4510" w:type="pct"/>
          </w:tcPr>
          <w:p w:rsidR="00A40CA8" w:rsidRPr="00927620" w:rsidRDefault="00A40CA8" w:rsidP="005B0538">
            <w:pPr>
              <w:spacing w:line="360" w:lineRule="auto"/>
              <w:ind w:firstLine="142"/>
              <w:jc w:val="both"/>
              <w:rPr>
                <w:rStyle w:val="ad"/>
                <w:rFonts w:cs="Times New Roman"/>
                <w:sz w:val="28"/>
                <w:szCs w:val="28"/>
              </w:rPr>
            </w:pPr>
            <w:r w:rsidRPr="00927620">
              <w:rPr>
                <w:rStyle w:val="ad"/>
                <w:rFonts w:cs="Times New Roman"/>
                <w:b w:val="0"/>
                <w:sz w:val="28"/>
                <w:szCs w:val="28"/>
              </w:rPr>
              <w:t>3.1. Организация режима пребывания детей в образовательном учреждении</w:t>
            </w:r>
          </w:p>
        </w:tc>
        <w:tc>
          <w:tcPr>
            <w:tcW w:w="490" w:type="pct"/>
            <w:vAlign w:val="center"/>
          </w:tcPr>
          <w:p w:rsidR="00A40CA8" w:rsidRPr="00927620" w:rsidRDefault="00B85397" w:rsidP="005B0538">
            <w:pPr>
              <w:spacing w:line="360" w:lineRule="auto"/>
              <w:ind w:firstLine="43"/>
              <w:jc w:val="center"/>
              <w:rPr>
                <w:rFonts w:cs="Times New Roman"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A40CA8" w:rsidRPr="00927620" w:rsidTr="005B0538">
        <w:tc>
          <w:tcPr>
            <w:tcW w:w="4510" w:type="pct"/>
          </w:tcPr>
          <w:p w:rsidR="00A40CA8" w:rsidRPr="00927620" w:rsidRDefault="000F3034" w:rsidP="005B0538">
            <w:pPr>
              <w:spacing w:line="360" w:lineRule="auto"/>
              <w:ind w:firstLine="142"/>
              <w:jc w:val="both"/>
              <w:rPr>
                <w:rStyle w:val="ad"/>
                <w:rFonts w:cs="Times New Roman"/>
                <w:b w:val="0"/>
                <w:sz w:val="28"/>
                <w:szCs w:val="28"/>
              </w:rPr>
            </w:pPr>
            <w:r w:rsidRPr="00927620">
              <w:rPr>
                <w:rStyle w:val="ad"/>
                <w:rFonts w:cs="Times New Roman"/>
                <w:b w:val="0"/>
                <w:sz w:val="28"/>
                <w:szCs w:val="28"/>
              </w:rPr>
              <w:t>3.2.</w:t>
            </w:r>
            <w:r w:rsidR="00A40CA8" w:rsidRPr="00927620">
              <w:rPr>
                <w:rStyle w:val="ad"/>
                <w:rFonts w:cs="Times New Roman"/>
                <w:b w:val="0"/>
                <w:sz w:val="28"/>
                <w:szCs w:val="28"/>
              </w:rPr>
              <w:t>. Особенности организации развивающей предметно – пространственной среды</w:t>
            </w:r>
          </w:p>
        </w:tc>
        <w:tc>
          <w:tcPr>
            <w:tcW w:w="490" w:type="pct"/>
            <w:vAlign w:val="center"/>
          </w:tcPr>
          <w:p w:rsidR="00A40CA8" w:rsidRPr="00927620" w:rsidRDefault="00B85397" w:rsidP="005B0538">
            <w:pPr>
              <w:spacing w:line="360" w:lineRule="auto"/>
              <w:ind w:firstLine="43"/>
              <w:jc w:val="center"/>
              <w:rPr>
                <w:rFonts w:cs="Times New Roman"/>
                <w:sz w:val="28"/>
                <w:szCs w:val="28"/>
              </w:rPr>
            </w:pPr>
            <w:r w:rsidRPr="00927620"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A40CA8" w:rsidRPr="00927620" w:rsidTr="005B0538">
        <w:tc>
          <w:tcPr>
            <w:tcW w:w="4510" w:type="pct"/>
          </w:tcPr>
          <w:p w:rsidR="00A40CA8" w:rsidRPr="00927620" w:rsidRDefault="002E04C5" w:rsidP="005B0538">
            <w:pPr>
              <w:spacing w:line="360" w:lineRule="auto"/>
              <w:ind w:firstLine="142"/>
              <w:jc w:val="both"/>
              <w:rPr>
                <w:rStyle w:val="ad"/>
                <w:rFonts w:cs="Times New Roman"/>
                <w:bCs w:val="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3.3</w:t>
            </w:r>
            <w:r w:rsidR="00A40CA8" w:rsidRPr="00927620">
              <w:rPr>
                <w:rFonts w:cs="Times New Roman"/>
                <w:sz w:val="28"/>
                <w:szCs w:val="28"/>
              </w:rPr>
              <w:t>. Материально – техническое обеспечение</w:t>
            </w:r>
          </w:p>
        </w:tc>
        <w:tc>
          <w:tcPr>
            <w:tcW w:w="490" w:type="pct"/>
            <w:vAlign w:val="center"/>
          </w:tcPr>
          <w:p w:rsidR="00A40CA8" w:rsidRPr="00927620" w:rsidRDefault="002E04C5" w:rsidP="005B0538">
            <w:pPr>
              <w:spacing w:line="360" w:lineRule="auto"/>
              <w:ind w:firstLine="4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</w:tr>
    </w:tbl>
    <w:p w:rsidR="004E4486" w:rsidRDefault="004E4486" w:rsidP="00A55012">
      <w:pPr>
        <w:tabs>
          <w:tab w:val="left" w:pos="4965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B24BBC" w:rsidRDefault="00B24BBC" w:rsidP="00A55012">
      <w:pPr>
        <w:tabs>
          <w:tab w:val="left" w:pos="4965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D12187" w:rsidRDefault="00D12187" w:rsidP="00A55012">
      <w:pPr>
        <w:tabs>
          <w:tab w:val="left" w:pos="4965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5B0538" w:rsidRDefault="005B0538" w:rsidP="00A55012">
      <w:pPr>
        <w:tabs>
          <w:tab w:val="left" w:pos="4965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E04C5" w:rsidRDefault="002E04C5" w:rsidP="00A55012">
      <w:pPr>
        <w:tabs>
          <w:tab w:val="left" w:pos="4965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E04C5" w:rsidRDefault="002E04C5" w:rsidP="00A55012">
      <w:pPr>
        <w:tabs>
          <w:tab w:val="left" w:pos="4965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E04C5" w:rsidRDefault="002E04C5" w:rsidP="00A55012">
      <w:pPr>
        <w:tabs>
          <w:tab w:val="left" w:pos="4965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2E04C5" w:rsidRDefault="002E04C5" w:rsidP="00A55012">
      <w:pPr>
        <w:tabs>
          <w:tab w:val="left" w:pos="4965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5B0538" w:rsidRDefault="005B0538" w:rsidP="00A55012">
      <w:pPr>
        <w:tabs>
          <w:tab w:val="left" w:pos="4965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5B0538" w:rsidRPr="00927620" w:rsidRDefault="005B0538" w:rsidP="00A55012">
      <w:pPr>
        <w:tabs>
          <w:tab w:val="left" w:pos="4965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A40CA8" w:rsidRPr="00927620" w:rsidRDefault="00A40CA8" w:rsidP="00A55012">
      <w:pPr>
        <w:pStyle w:val="a3"/>
        <w:numPr>
          <w:ilvl w:val="0"/>
          <w:numId w:val="1"/>
        </w:numPr>
        <w:spacing w:line="360" w:lineRule="auto"/>
        <w:ind w:left="0" w:firstLine="709"/>
        <w:jc w:val="center"/>
        <w:outlineLvl w:val="0"/>
        <w:rPr>
          <w:b/>
          <w:szCs w:val="28"/>
        </w:rPr>
      </w:pPr>
      <w:r w:rsidRPr="00927620">
        <w:rPr>
          <w:b/>
          <w:szCs w:val="28"/>
        </w:rPr>
        <w:lastRenderedPageBreak/>
        <w:t>ЦЕЛЕВОЙ РАЗДЕЛ</w:t>
      </w:r>
    </w:p>
    <w:p w:rsidR="002870CC" w:rsidRPr="00927620" w:rsidRDefault="00813753" w:rsidP="00A55012">
      <w:pPr>
        <w:pStyle w:val="a3"/>
        <w:numPr>
          <w:ilvl w:val="1"/>
          <w:numId w:val="3"/>
        </w:numPr>
        <w:spacing w:line="360" w:lineRule="auto"/>
        <w:ind w:left="0" w:firstLine="709"/>
        <w:jc w:val="center"/>
        <w:outlineLvl w:val="0"/>
        <w:rPr>
          <w:b/>
          <w:szCs w:val="28"/>
        </w:rPr>
      </w:pPr>
      <w:r w:rsidRPr="00927620">
        <w:rPr>
          <w:b/>
          <w:szCs w:val="28"/>
        </w:rPr>
        <w:t>Пояснительная записка</w:t>
      </w:r>
    </w:p>
    <w:p w:rsidR="00A4508F" w:rsidRPr="00927620" w:rsidRDefault="00A4508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Дополнительная образовательная программа сетевого взаимодействия </w:t>
      </w:r>
      <w:r w:rsidRPr="00927620">
        <w:rPr>
          <w:rStyle w:val="ad"/>
          <w:rFonts w:cs="Times New Roman"/>
          <w:b w:val="0"/>
          <w:sz w:val="28"/>
          <w:szCs w:val="28"/>
        </w:rPr>
        <w:t xml:space="preserve">муниципального автономного дошкольного образовательного учреждения детский сад №19 «Теремок» с </w:t>
      </w:r>
      <w:r w:rsidRPr="00927620">
        <w:rPr>
          <w:rFonts w:eastAsia="Times New Roman" w:cs="Times New Roman"/>
          <w:sz w:val="28"/>
          <w:szCs w:val="28"/>
        </w:rPr>
        <w:t>муниципальным автономным образовательным учреждением</w:t>
      </w:r>
      <w:r w:rsidRPr="00927620">
        <w:rPr>
          <w:rFonts w:cs="Times New Roman"/>
          <w:sz w:val="28"/>
          <w:szCs w:val="28"/>
        </w:rPr>
        <w:t xml:space="preserve"> </w:t>
      </w:r>
      <w:r w:rsidRPr="00927620">
        <w:rPr>
          <w:rFonts w:eastAsia="Times New Roman" w:cs="Times New Roman"/>
          <w:sz w:val="28"/>
          <w:szCs w:val="28"/>
        </w:rPr>
        <w:t>средней общеобразовательной школой №9</w:t>
      </w:r>
      <w:r w:rsidRPr="00927620">
        <w:rPr>
          <w:rFonts w:cs="Times New Roman"/>
          <w:sz w:val="28"/>
          <w:szCs w:val="28"/>
        </w:rPr>
        <w:t xml:space="preserve"> (далее Программа) разработана в соответствии </w:t>
      </w:r>
      <w:proofErr w:type="gramStart"/>
      <w:r w:rsidRPr="00927620">
        <w:rPr>
          <w:rFonts w:cs="Times New Roman"/>
          <w:sz w:val="28"/>
          <w:szCs w:val="28"/>
        </w:rPr>
        <w:t>с</w:t>
      </w:r>
      <w:proofErr w:type="gramEnd"/>
      <w:r w:rsidRPr="00927620">
        <w:rPr>
          <w:rFonts w:cs="Times New Roman"/>
          <w:sz w:val="28"/>
          <w:szCs w:val="28"/>
        </w:rPr>
        <w:t xml:space="preserve">:   </w:t>
      </w:r>
    </w:p>
    <w:p w:rsidR="00A4508F" w:rsidRPr="00927620" w:rsidRDefault="00A4508F" w:rsidP="00A55012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Федеральный закон «Об образовании в Российской федера</w:t>
      </w:r>
      <w:r w:rsidR="00B24BBC">
        <w:rPr>
          <w:rFonts w:cs="Times New Roman"/>
          <w:sz w:val="28"/>
          <w:szCs w:val="28"/>
        </w:rPr>
        <w:t>ции» от 29 12 2012 года №</w:t>
      </w:r>
      <w:r w:rsidR="00CC79BA">
        <w:rPr>
          <w:rFonts w:cs="Times New Roman"/>
          <w:sz w:val="28"/>
          <w:szCs w:val="28"/>
        </w:rPr>
        <w:t xml:space="preserve"> 273 - </w:t>
      </w:r>
      <w:r w:rsidRPr="00927620">
        <w:rPr>
          <w:rFonts w:cs="Times New Roman"/>
          <w:sz w:val="28"/>
          <w:szCs w:val="28"/>
        </w:rPr>
        <w:t>ФЗ;</w:t>
      </w:r>
    </w:p>
    <w:p w:rsidR="00A4508F" w:rsidRPr="00927620" w:rsidRDefault="00A4508F" w:rsidP="00A55012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Приказ Минобразован</w:t>
      </w:r>
      <w:r w:rsidR="00B24BBC">
        <w:rPr>
          <w:rFonts w:cs="Times New Roman"/>
          <w:sz w:val="28"/>
          <w:szCs w:val="28"/>
        </w:rPr>
        <w:t>ия и науки РФ от 17.10.2013г. №</w:t>
      </w:r>
      <w:r w:rsidRPr="00927620">
        <w:rPr>
          <w:rFonts w:cs="Times New Roman"/>
          <w:sz w:val="28"/>
          <w:szCs w:val="28"/>
        </w:rPr>
        <w:t xml:space="preserve"> 1155 «Об утверждении Федерального Государственного Образовательного Стандарта Дошкольного Образования» (ФГОС ДО);</w:t>
      </w:r>
    </w:p>
    <w:p w:rsidR="00EF5886" w:rsidRPr="00927620" w:rsidRDefault="00A4508F" w:rsidP="00A55012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Приказ Минобразования и нау</w:t>
      </w:r>
      <w:r w:rsidR="00B24BBC">
        <w:rPr>
          <w:rFonts w:cs="Times New Roman"/>
          <w:sz w:val="28"/>
          <w:szCs w:val="28"/>
        </w:rPr>
        <w:t>ки РФ от 30.08.2013г. №</w:t>
      </w:r>
      <w:r w:rsidR="00CC79BA">
        <w:rPr>
          <w:rFonts w:cs="Times New Roman"/>
          <w:sz w:val="28"/>
          <w:szCs w:val="28"/>
        </w:rPr>
        <w:t xml:space="preserve"> 1014 «</w:t>
      </w:r>
      <w:r w:rsidRPr="00927620">
        <w:rPr>
          <w:rFonts w:cs="Times New Roman"/>
          <w:sz w:val="28"/>
          <w:szCs w:val="28"/>
        </w:rPr>
        <w:t xml:space="preserve">Об утверждении Порядка организации и осуществления образовательной деятельности по основным </w:t>
      </w:r>
      <w:r w:rsidR="00CC79BA">
        <w:rPr>
          <w:rFonts w:cs="Times New Roman"/>
          <w:sz w:val="28"/>
          <w:szCs w:val="28"/>
        </w:rPr>
        <w:t>общеобразовательным программам -</w:t>
      </w:r>
      <w:r w:rsidRPr="00927620">
        <w:rPr>
          <w:rFonts w:cs="Times New Roman"/>
          <w:sz w:val="28"/>
          <w:szCs w:val="28"/>
        </w:rPr>
        <w:t xml:space="preserve"> образовательным программам дошкольного образования»; </w:t>
      </w:r>
    </w:p>
    <w:p w:rsidR="00A4508F" w:rsidRPr="00927620" w:rsidRDefault="00A4508F" w:rsidP="00A55012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927620">
        <w:rPr>
          <w:rFonts w:cs="Times New Roman"/>
          <w:sz w:val="28"/>
          <w:szCs w:val="28"/>
        </w:rPr>
        <w:t>СанПин</w:t>
      </w:r>
      <w:proofErr w:type="spellEnd"/>
      <w:r w:rsidRPr="00927620">
        <w:rPr>
          <w:rFonts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                                                                                                                              </w:t>
      </w:r>
    </w:p>
    <w:p w:rsidR="00485A3F" w:rsidRPr="00A82A7B" w:rsidRDefault="00A4508F" w:rsidP="00A82A7B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Также Программа составлена на основе примерной ос</w:t>
      </w:r>
      <w:r w:rsidR="00D67A37" w:rsidRPr="00927620">
        <w:rPr>
          <w:rFonts w:cs="Times New Roman"/>
          <w:sz w:val="28"/>
          <w:szCs w:val="28"/>
        </w:rPr>
        <w:t>новной образовательной программы</w:t>
      </w:r>
      <w:r w:rsidRPr="00927620">
        <w:rPr>
          <w:rFonts w:cs="Times New Roman"/>
          <w:sz w:val="28"/>
          <w:szCs w:val="28"/>
        </w:rPr>
        <w:t xml:space="preserve"> дошкольного образования «От рождения до школы» под ред. Н.Е. Вераксы, Т.С. Комаровой, М.А. Васильевой</w:t>
      </w:r>
      <w:r w:rsidR="00B24BBC">
        <w:rPr>
          <w:rFonts w:cs="Times New Roman"/>
          <w:sz w:val="28"/>
          <w:szCs w:val="28"/>
        </w:rPr>
        <w:t xml:space="preserve"> и ООП -</w:t>
      </w:r>
      <w:r w:rsidR="00EF5886" w:rsidRPr="00927620">
        <w:rPr>
          <w:rFonts w:cs="Times New Roman"/>
          <w:sz w:val="28"/>
          <w:szCs w:val="28"/>
        </w:rPr>
        <w:t xml:space="preserve"> образовательной программ</w:t>
      </w:r>
      <w:r w:rsidR="00D67A37" w:rsidRPr="00927620">
        <w:rPr>
          <w:rFonts w:cs="Times New Roman"/>
          <w:sz w:val="28"/>
          <w:szCs w:val="28"/>
        </w:rPr>
        <w:t xml:space="preserve">ы – образовательной программы дошкольного образования МАДОУ детского сада № 19 «Теремок». </w:t>
      </w:r>
      <w:r w:rsidRPr="00927620">
        <w:rPr>
          <w:rFonts w:cs="Times New Roman"/>
          <w:sz w:val="28"/>
          <w:szCs w:val="28"/>
        </w:rPr>
        <w:t xml:space="preserve"> </w:t>
      </w:r>
    </w:p>
    <w:p w:rsidR="00D67A37" w:rsidRPr="00927620" w:rsidRDefault="00D67A37" w:rsidP="00A55012">
      <w:pPr>
        <w:pStyle w:val="a3"/>
        <w:spacing w:after="200"/>
        <w:ind w:left="0" w:firstLine="709"/>
        <w:rPr>
          <w:rFonts w:eastAsia="Times New Roman"/>
          <w:b/>
          <w:szCs w:val="28"/>
          <w:lang w:eastAsia="ru-RU"/>
        </w:rPr>
      </w:pPr>
      <w:r w:rsidRPr="00927620">
        <w:rPr>
          <w:rFonts w:eastAsia="Times New Roman"/>
          <w:b/>
          <w:szCs w:val="28"/>
          <w:lang w:eastAsia="ru-RU"/>
        </w:rPr>
        <w:t>Направленность программы</w:t>
      </w:r>
    </w:p>
    <w:p w:rsidR="00D67A37" w:rsidRPr="00927620" w:rsidRDefault="00D67A37" w:rsidP="00A55012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Программа имеет социально - педагогическую направленность. Она позволяет не только обеспечить количество определенных представлений у детей при подготовке к школе, но и сформировать у них качественные </w:t>
      </w:r>
      <w:r w:rsidRPr="00927620">
        <w:rPr>
          <w:rFonts w:cs="Times New Roman"/>
          <w:sz w:val="28"/>
          <w:szCs w:val="28"/>
        </w:rPr>
        <w:lastRenderedPageBreak/>
        <w:t xml:space="preserve">мыслительные способности, а так же подготовить его к новой социальной роли школьника. На протяжении дошкольного возраста происходят значительные изменения в восприятии, внимании, мышлении, памяти детей. Эти процессы из </w:t>
      </w:r>
      <w:proofErr w:type="gramStart"/>
      <w:r w:rsidRPr="00927620">
        <w:rPr>
          <w:rFonts w:cs="Times New Roman"/>
          <w:sz w:val="28"/>
          <w:szCs w:val="28"/>
        </w:rPr>
        <w:t>непроизвольных</w:t>
      </w:r>
      <w:proofErr w:type="gramEnd"/>
      <w:r w:rsidRPr="00927620">
        <w:rPr>
          <w:rFonts w:cs="Times New Roman"/>
          <w:sz w:val="28"/>
          <w:szCs w:val="28"/>
        </w:rPr>
        <w:t xml:space="preserve"> превращаются в произвольные. И поэтому становится возможным формирование предпосылок будущей учебной деятельности детей, а главное – формирование психологической готовности к обучению – интереса и потребности в познании нового, трудолюбия, способности к волевым усилиям.</w:t>
      </w:r>
    </w:p>
    <w:p w:rsidR="00D67A37" w:rsidRPr="00697CF7" w:rsidRDefault="00D67A37" w:rsidP="00A55012">
      <w:pPr>
        <w:spacing w:line="360" w:lineRule="auto"/>
        <w:ind w:firstLine="709"/>
        <w:rPr>
          <w:rFonts w:eastAsia="Times New Roman" w:cs="Times New Roman"/>
          <w:b/>
          <w:sz w:val="28"/>
          <w:szCs w:val="28"/>
          <w:u w:val="single"/>
        </w:rPr>
      </w:pPr>
      <w:r w:rsidRPr="00927620">
        <w:rPr>
          <w:rFonts w:eastAsia="Times New Roman" w:cs="Times New Roman"/>
          <w:sz w:val="28"/>
          <w:szCs w:val="28"/>
        </w:rPr>
        <w:t xml:space="preserve">Настоящая программа предполагает создание условий </w:t>
      </w:r>
      <w:proofErr w:type="gramStart"/>
      <w:r w:rsidRPr="00927620">
        <w:rPr>
          <w:rFonts w:eastAsia="Times New Roman" w:cs="Times New Roman"/>
          <w:sz w:val="28"/>
          <w:szCs w:val="28"/>
        </w:rPr>
        <w:t>для</w:t>
      </w:r>
      <w:proofErr w:type="gramEnd"/>
      <w:r w:rsidRPr="00927620">
        <w:rPr>
          <w:rFonts w:eastAsia="Times New Roman" w:cs="Times New Roman"/>
          <w:sz w:val="28"/>
          <w:szCs w:val="28"/>
        </w:rPr>
        <w:t>:</w:t>
      </w:r>
    </w:p>
    <w:p w:rsidR="00D67A37" w:rsidRPr="00927620" w:rsidRDefault="00D67A37" w:rsidP="00A55012">
      <w:pPr>
        <w:pStyle w:val="a3"/>
        <w:numPr>
          <w:ilvl w:val="0"/>
          <w:numId w:val="8"/>
        </w:numPr>
        <w:spacing w:after="200"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927620">
        <w:rPr>
          <w:rFonts w:eastAsia="Times New Roman"/>
          <w:szCs w:val="28"/>
          <w:lang w:eastAsia="ru-RU"/>
        </w:rPr>
        <w:t>обеспечения преемственности между дошкольным и начальным образованием;</w:t>
      </w:r>
    </w:p>
    <w:p w:rsidR="00D67A37" w:rsidRPr="00927620" w:rsidRDefault="00D67A37" w:rsidP="00A55012">
      <w:pPr>
        <w:pStyle w:val="a3"/>
        <w:numPr>
          <w:ilvl w:val="0"/>
          <w:numId w:val="8"/>
        </w:numPr>
        <w:spacing w:after="200"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927620">
        <w:rPr>
          <w:rFonts w:eastAsia="Times New Roman"/>
          <w:szCs w:val="28"/>
          <w:lang w:eastAsia="ru-RU"/>
        </w:rPr>
        <w:t>выравнивания стартовых возможностей детей к обучению в школе;</w:t>
      </w:r>
    </w:p>
    <w:p w:rsidR="00D67A37" w:rsidRPr="00927620" w:rsidRDefault="00D67A37" w:rsidP="00A55012">
      <w:pPr>
        <w:pStyle w:val="a3"/>
        <w:numPr>
          <w:ilvl w:val="0"/>
          <w:numId w:val="8"/>
        </w:numPr>
        <w:spacing w:after="200"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927620">
        <w:rPr>
          <w:rFonts w:eastAsia="Times New Roman"/>
          <w:szCs w:val="28"/>
          <w:lang w:eastAsia="ru-RU"/>
        </w:rPr>
        <w:t>сохранения и укрепления здоровья детей старшего дошкольного возраста;</w:t>
      </w:r>
    </w:p>
    <w:p w:rsidR="00D67A37" w:rsidRPr="00927620" w:rsidRDefault="00D67A37" w:rsidP="00A55012">
      <w:pPr>
        <w:pStyle w:val="a3"/>
        <w:numPr>
          <w:ilvl w:val="0"/>
          <w:numId w:val="8"/>
        </w:numPr>
        <w:spacing w:after="200"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927620">
        <w:rPr>
          <w:rFonts w:eastAsia="Times New Roman"/>
          <w:szCs w:val="28"/>
          <w:lang w:eastAsia="ru-RU"/>
        </w:rPr>
        <w:t>выявления уровня готовности ребенка к школьному обучению и индивидуальных особенностей их деятельности, общения и поведения психических процессов, которые необходимо учесть в ходе обучения;</w:t>
      </w:r>
    </w:p>
    <w:p w:rsidR="00D67A37" w:rsidRPr="00485A3F" w:rsidRDefault="00D67A37" w:rsidP="00A55012">
      <w:pPr>
        <w:pStyle w:val="a3"/>
        <w:numPr>
          <w:ilvl w:val="0"/>
          <w:numId w:val="8"/>
        </w:numPr>
        <w:spacing w:after="200"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927620">
        <w:rPr>
          <w:rFonts w:eastAsia="Times New Roman"/>
          <w:szCs w:val="28"/>
          <w:lang w:eastAsia="ru-RU"/>
        </w:rPr>
        <w:t>планирования стратегии и тактики обучения будущего первоклассника с учетом его индивидуальных возможностей.</w:t>
      </w:r>
    </w:p>
    <w:p w:rsidR="00D67A37" w:rsidRPr="00927620" w:rsidRDefault="00D67A37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b/>
          <w:szCs w:val="28"/>
        </w:rPr>
        <w:t>Новизна</w:t>
      </w:r>
      <w:r w:rsidRPr="00927620">
        <w:rPr>
          <w:szCs w:val="28"/>
        </w:rPr>
        <w:t xml:space="preserve"> программы заключается в том, что при ее разработке были учтены сочетание возрастного и индивидуального подхода к воспитанию и обучению детей, переход на личностно-ориентированную модель обучения, единство воспитания и обучения, преемственность между дошкольным и начальным образованием работы ОУ и семьи. </w:t>
      </w:r>
    </w:p>
    <w:p w:rsidR="00D67A37" w:rsidRPr="00927620" w:rsidRDefault="00D67A37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b/>
          <w:szCs w:val="28"/>
        </w:rPr>
        <w:t>Актуальность</w:t>
      </w:r>
      <w:r w:rsidRPr="00927620">
        <w:rPr>
          <w:szCs w:val="28"/>
        </w:rPr>
        <w:t xml:space="preserve">. </w:t>
      </w:r>
      <w:proofErr w:type="gramStart"/>
      <w:r w:rsidRPr="00927620">
        <w:rPr>
          <w:szCs w:val="28"/>
        </w:rPr>
        <w:t xml:space="preserve">В последние годы весьма заметное место среди научно - педагогических исследований и в работе педагогов – практиков занимают вопросы непрерывности </w:t>
      </w:r>
      <w:proofErr w:type="spellStart"/>
      <w:r w:rsidRPr="00927620">
        <w:rPr>
          <w:szCs w:val="28"/>
        </w:rPr>
        <w:t>учебно</w:t>
      </w:r>
      <w:proofErr w:type="spellEnd"/>
      <w:r w:rsidRPr="00927620">
        <w:rPr>
          <w:szCs w:val="28"/>
        </w:rPr>
        <w:t xml:space="preserve"> - воспитательного процесса и преемственности в его организации на различных образовательных ступенях.</w:t>
      </w:r>
      <w:proofErr w:type="gramEnd"/>
    </w:p>
    <w:p w:rsidR="00D67A37" w:rsidRPr="00927620" w:rsidRDefault="00D67A37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lastRenderedPageBreak/>
        <w:t xml:space="preserve">Одна их наиболее важных и болезненных проблем – преемственность между дошкольным и начальным образованием. Поступление ребенка в школу все чаще называют не иначе, как «психотравмирующей ситуацией», причём как для самого ребенка, так и для его семьи. </w:t>
      </w:r>
    </w:p>
    <w:p w:rsidR="00D67A37" w:rsidRPr="00927620" w:rsidRDefault="00D67A37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proofErr w:type="gramStart"/>
      <w:r w:rsidRPr="00927620">
        <w:rPr>
          <w:szCs w:val="28"/>
        </w:rPr>
        <w:t>Готовность к школьному обучению, прежде всего, предполагает: мотивационную готовность (т.е. внутреннее стремление к приобретению знаний и работоспособность), интеллектуально-познавательную готовность (развитость восприятия, воображения, памяти, мышления.</w:t>
      </w:r>
      <w:proofErr w:type="gramEnd"/>
      <w:r w:rsidRPr="00927620">
        <w:rPr>
          <w:szCs w:val="28"/>
        </w:rPr>
        <w:t xml:space="preserve"> Речи) и деятельную готовность (развитость практических процессов и действий, ориентировка в задании, действия по его выполнению, самоконтроль)</w:t>
      </w:r>
      <w:proofErr w:type="gramStart"/>
      <w:r w:rsidRPr="00927620">
        <w:rPr>
          <w:szCs w:val="28"/>
        </w:rPr>
        <w:t>.Р</w:t>
      </w:r>
      <w:proofErr w:type="gramEnd"/>
      <w:r w:rsidRPr="00927620">
        <w:rPr>
          <w:szCs w:val="28"/>
        </w:rPr>
        <w:t>азумеется, необходим также определенный  уровень воспитанности личных качеств, предполагающий умение общаться и взаимодействовать с людьми.</w:t>
      </w:r>
    </w:p>
    <w:p w:rsidR="00D67A37" w:rsidRPr="00927620" w:rsidRDefault="00D67A37" w:rsidP="00A55012">
      <w:pPr>
        <w:pStyle w:val="a3"/>
        <w:spacing w:line="360" w:lineRule="auto"/>
        <w:ind w:left="0" w:firstLine="709"/>
        <w:jc w:val="both"/>
        <w:rPr>
          <w:b/>
          <w:szCs w:val="28"/>
          <w:u w:val="single"/>
        </w:rPr>
      </w:pPr>
      <w:r w:rsidRPr="00927620">
        <w:rPr>
          <w:b/>
          <w:szCs w:val="28"/>
        </w:rPr>
        <w:t>Педагогическая целесообразность</w:t>
      </w:r>
      <w:r w:rsidRPr="00927620">
        <w:rPr>
          <w:szCs w:val="28"/>
        </w:rPr>
        <w:t xml:space="preserve"> данной образовательной программы обусловлена тем, что в последние годы возросла потребность в эффективных методах воспитания и образования детей дошкольного возраста. Данная программа предусматривает увлекательную игровую форму занятий и обеспечивает возможность индивидуального подхода к каждому ребенку. В ходе реализации программы предусмотрены различные виды деятельности: игры, рисование, штриховка, интерактивные проекты, упражнения на развитие слуховой, зрительной и двигательной памяти, ассоциативные тренинги, поиск закономерности и т.д. Необходимость объяснять свои действия заставляет детей строить умозаключения, что способствует развитию мышления и речи.</w:t>
      </w:r>
      <w:r w:rsidRPr="00927620">
        <w:rPr>
          <w:b/>
          <w:szCs w:val="28"/>
          <w:u w:val="single"/>
        </w:rPr>
        <w:t xml:space="preserve"> </w:t>
      </w:r>
    </w:p>
    <w:p w:rsidR="00CC79BA" w:rsidRPr="00927620" w:rsidRDefault="00485A3F" w:rsidP="00A55012">
      <w:pPr>
        <w:spacing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</w:p>
    <w:p w:rsidR="002D2250" w:rsidRPr="00927620" w:rsidRDefault="00A4508F" w:rsidP="00A55012">
      <w:pPr>
        <w:pStyle w:val="a3"/>
        <w:numPr>
          <w:ilvl w:val="1"/>
          <w:numId w:val="3"/>
        </w:numPr>
        <w:shd w:val="clear" w:color="auto" w:fill="FFFFFF"/>
        <w:spacing w:line="360" w:lineRule="auto"/>
        <w:ind w:left="0" w:firstLine="709"/>
        <w:jc w:val="both"/>
        <w:rPr>
          <w:b/>
          <w:szCs w:val="28"/>
          <w:shd w:val="clear" w:color="auto" w:fill="FFFFFF"/>
        </w:rPr>
      </w:pPr>
      <w:r w:rsidRPr="00927620">
        <w:rPr>
          <w:b/>
          <w:szCs w:val="28"/>
          <w:shd w:val="clear" w:color="auto" w:fill="FFFFFF"/>
        </w:rPr>
        <w:t>Цели и задачи реализации Программы</w:t>
      </w:r>
    </w:p>
    <w:p w:rsidR="00485A3F" w:rsidRDefault="00A4508F" w:rsidP="00A55012">
      <w:pPr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927620">
        <w:rPr>
          <w:rFonts w:cs="Times New Roman"/>
          <w:sz w:val="28"/>
          <w:szCs w:val="28"/>
          <w:shd w:val="clear" w:color="auto" w:fill="FFFFFF"/>
        </w:rPr>
        <w:t xml:space="preserve">Ведущие </w:t>
      </w:r>
      <w:r w:rsidRPr="00927620">
        <w:rPr>
          <w:rFonts w:cs="Times New Roman"/>
          <w:b/>
          <w:bCs/>
          <w:sz w:val="28"/>
          <w:szCs w:val="28"/>
        </w:rPr>
        <w:t>ц</w:t>
      </w:r>
      <w:r w:rsidR="002D2250" w:rsidRPr="00927620">
        <w:rPr>
          <w:rFonts w:cs="Times New Roman"/>
          <w:b/>
          <w:bCs/>
          <w:sz w:val="28"/>
          <w:szCs w:val="28"/>
        </w:rPr>
        <w:t>ели</w:t>
      </w:r>
      <w:r w:rsidRPr="00927620">
        <w:rPr>
          <w:rFonts w:cs="Times New Roman"/>
          <w:b/>
          <w:bCs/>
          <w:sz w:val="28"/>
          <w:szCs w:val="28"/>
        </w:rPr>
        <w:t xml:space="preserve"> </w:t>
      </w:r>
      <w:r w:rsidRPr="00485A3F">
        <w:rPr>
          <w:rFonts w:cs="Times New Roman"/>
          <w:bCs/>
          <w:sz w:val="28"/>
          <w:szCs w:val="28"/>
        </w:rPr>
        <w:t>Программы</w:t>
      </w:r>
      <w:r w:rsidR="002D2250" w:rsidRPr="00927620">
        <w:rPr>
          <w:rFonts w:cs="Times New Roman"/>
          <w:b/>
          <w:bCs/>
          <w:sz w:val="28"/>
          <w:szCs w:val="28"/>
        </w:rPr>
        <w:t>:</w:t>
      </w:r>
      <w:r w:rsidR="00485A3F">
        <w:rPr>
          <w:rFonts w:cs="Times New Roman"/>
          <w:b/>
          <w:bCs/>
          <w:sz w:val="28"/>
          <w:szCs w:val="28"/>
        </w:rPr>
        <w:t xml:space="preserve"> </w:t>
      </w:r>
    </w:p>
    <w:p w:rsidR="00485A3F" w:rsidRPr="00485A3F" w:rsidRDefault="008731DF" w:rsidP="00A55012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b/>
          <w:bCs/>
          <w:szCs w:val="28"/>
        </w:rPr>
      </w:pPr>
      <w:r w:rsidRPr="00485A3F">
        <w:rPr>
          <w:szCs w:val="28"/>
        </w:rPr>
        <w:t>обеспечение преемственности и непрерывности в организации образовательной, воспитательной, учебно - методической работы между дошкольным и начальным звеном образования в переходный период в соответствии с ФГОС</w:t>
      </w:r>
      <w:r w:rsidR="00485A3F">
        <w:rPr>
          <w:szCs w:val="28"/>
        </w:rPr>
        <w:t>;</w:t>
      </w:r>
    </w:p>
    <w:p w:rsidR="00485A3F" w:rsidRPr="00485A3F" w:rsidRDefault="00485A3F" w:rsidP="00A55012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b/>
          <w:bCs/>
          <w:szCs w:val="28"/>
        </w:rPr>
      </w:pPr>
      <w:r w:rsidRPr="00485A3F">
        <w:rPr>
          <w:szCs w:val="28"/>
        </w:rPr>
        <w:lastRenderedPageBreak/>
        <w:t>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</w:t>
      </w:r>
      <w:r>
        <w:t>;</w:t>
      </w:r>
    </w:p>
    <w:p w:rsidR="00485A3F" w:rsidRPr="00485A3F" w:rsidRDefault="008731DF" w:rsidP="00A55012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b/>
          <w:bCs/>
          <w:szCs w:val="28"/>
        </w:rPr>
      </w:pPr>
      <w:r w:rsidRPr="00485A3F">
        <w:rPr>
          <w:spacing w:val="-2"/>
          <w:szCs w:val="28"/>
        </w:rPr>
        <w:t>снятие психологического стресса перед школой</w:t>
      </w:r>
      <w:r w:rsidR="00485A3F">
        <w:rPr>
          <w:spacing w:val="-2"/>
          <w:szCs w:val="28"/>
        </w:rPr>
        <w:t>.</w:t>
      </w:r>
    </w:p>
    <w:p w:rsidR="00485A3F" w:rsidRDefault="00485A3F" w:rsidP="00A55012">
      <w:pPr>
        <w:pStyle w:val="a3"/>
        <w:spacing w:line="360" w:lineRule="auto"/>
        <w:ind w:left="0" w:firstLine="709"/>
        <w:jc w:val="both"/>
        <w:rPr>
          <w:rFonts w:eastAsia="Times New Roman"/>
          <w:color w:val="000000"/>
          <w:szCs w:val="28"/>
          <w:bdr w:val="none" w:sz="0" w:space="0" w:color="auto" w:frame="1"/>
          <w:lang w:eastAsia="ru-RU"/>
        </w:rPr>
      </w:pPr>
      <w:r w:rsidRPr="00485A3F">
        <w:rPr>
          <w:szCs w:val="28"/>
        </w:rPr>
        <w:t xml:space="preserve">Программа </w:t>
      </w:r>
      <w:r>
        <w:rPr>
          <w:szCs w:val="28"/>
        </w:rPr>
        <w:t xml:space="preserve">решает </w:t>
      </w:r>
      <w:r w:rsidRPr="00485A3F">
        <w:rPr>
          <w:b/>
          <w:szCs w:val="28"/>
        </w:rPr>
        <w:t>задачи</w:t>
      </w:r>
      <w:r>
        <w:rPr>
          <w:b/>
          <w:szCs w:val="28"/>
        </w:rPr>
        <w:t xml:space="preserve"> </w:t>
      </w:r>
      <w:r w:rsidRPr="008031ED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 xml:space="preserve">общего  развития </w:t>
      </w:r>
      <w:r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б</w:t>
      </w:r>
      <w:r w:rsidRPr="008031ED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удущего первоклассника, его физических, социальных и психологических функций, необходимых для систематического обучения в школе</w:t>
      </w:r>
      <w:r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, а именно:</w:t>
      </w:r>
    </w:p>
    <w:p w:rsidR="00485A3F" w:rsidRPr="00C019AC" w:rsidRDefault="006B3536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485A3F" w:rsidRPr="00C019AC">
        <w:rPr>
          <w:szCs w:val="28"/>
        </w:rPr>
        <w:t xml:space="preserve">- сохранение и укрепление здоровья; </w:t>
      </w:r>
    </w:p>
    <w:p w:rsidR="00485A3F" w:rsidRPr="00C019AC" w:rsidRDefault="00485A3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C019AC">
        <w:rPr>
          <w:rFonts w:cs="Times New Roman"/>
          <w:sz w:val="28"/>
          <w:szCs w:val="28"/>
        </w:rPr>
        <w:t xml:space="preserve">- развитие личностных качеств; </w:t>
      </w:r>
    </w:p>
    <w:p w:rsidR="00485A3F" w:rsidRPr="00C019AC" w:rsidRDefault="00485A3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C019AC">
        <w:rPr>
          <w:rFonts w:cs="Times New Roman"/>
          <w:sz w:val="28"/>
          <w:szCs w:val="28"/>
        </w:rPr>
        <w:t xml:space="preserve">- формирование ценностных установок и ориентаций; </w:t>
      </w:r>
    </w:p>
    <w:p w:rsidR="00485A3F" w:rsidRPr="00C019AC" w:rsidRDefault="00485A3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C019AC">
        <w:rPr>
          <w:rFonts w:cs="Times New Roman"/>
          <w:sz w:val="28"/>
          <w:szCs w:val="28"/>
        </w:rPr>
        <w:t xml:space="preserve">- развитие творческой активности; </w:t>
      </w:r>
    </w:p>
    <w:p w:rsidR="00485A3F" w:rsidRPr="00C019AC" w:rsidRDefault="00485A3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C019AC">
        <w:rPr>
          <w:rFonts w:cs="Times New Roman"/>
          <w:sz w:val="28"/>
          <w:szCs w:val="28"/>
        </w:rPr>
        <w:t xml:space="preserve">- формирование и развитие психических функций познавательной сферы; </w:t>
      </w:r>
    </w:p>
    <w:p w:rsidR="00485A3F" w:rsidRPr="00C019AC" w:rsidRDefault="00485A3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C019AC">
        <w:rPr>
          <w:rFonts w:cs="Times New Roman"/>
          <w:sz w:val="28"/>
          <w:szCs w:val="28"/>
        </w:rPr>
        <w:t xml:space="preserve">- развитие эмоционально-волевой сферы; </w:t>
      </w:r>
    </w:p>
    <w:p w:rsidR="00485A3F" w:rsidRPr="00C019AC" w:rsidRDefault="00485A3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C019AC">
        <w:rPr>
          <w:rFonts w:cs="Times New Roman"/>
          <w:sz w:val="28"/>
          <w:szCs w:val="28"/>
        </w:rPr>
        <w:t xml:space="preserve">- развитие коммуникативных умений; </w:t>
      </w:r>
    </w:p>
    <w:p w:rsidR="00485A3F" w:rsidRPr="00485A3F" w:rsidRDefault="00485A3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C019AC">
        <w:rPr>
          <w:rFonts w:cs="Times New Roman"/>
          <w:sz w:val="28"/>
          <w:szCs w:val="28"/>
        </w:rPr>
        <w:t>- развитие умений действовать по правилам.</w:t>
      </w:r>
    </w:p>
    <w:p w:rsidR="006B3536" w:rsidRPr="00697CF7" w:rsidRDefault="006B3536" w:rsidP="00D12187">
      <w:pPr>
        <w:pStyle w:val="Spisokbullit"/>
        <w:spacing w:line="360" w:lineRule="auto"/>
        <w:ind w:firstLine="0"/>
        <w:rPr>
          <w:rFonts w:ascii="Times New Roman" w:hAnsi="Times New Roman"/>
          <w:b/>
          <w:color w:val="auto"/>
          <w:sz w:val="28"/>
          <w:szCs w:val="28"/>
        </w:rPr>
      </w:pPr>
    </w:p>
    <w:p w:rsidR="008731DF" w:rsidRPr="00927620" w:rsidRDefault="003B2C05" w:rsidP="00A55012">
      <w:pPr>
        <w:pStyle w:val="Spisokbullit"/>
        <w:spacing w:line="360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r w:rsidRPr="00927620">
        <w:rPr>
          <w:rFonts w:ascii="Times New Roman" w:hAnsi="Times New Roman"/>
          <w:b/>
          <w:color w:val="auto"/>
          <w:sz w:val="28"/>
          <w:szCs w:val="28"/>
        </w:rPr>
        <w:t xml:space="preserve">1.3. </w:t>
      </w:r>
      <w:r w:rsidR="00051016" w:rsidRPr="00927620">
        <w:rPr>
          <w:rFonts w:ascii="Times New Roman" w:hAnsi="Times New Roman"/>
          <w:b/>
          <w:color w:val="auto"/>
          <w:sz w:val="28"/>
          <w:szCs w:val="28"/>
        </w:rPr>
        <w:t>Принципы и подходы к реализации Программы</w:t>
      </w:r>
    </w:p>
    <w:p w:rsidR="00EE41FA" w:rsidRPr="00927620" w:rsidRDefault="00EE41FA" w:rsidP="00A55012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927620">
        <w:rPr>
          <w:rFonts w:eastAsia="Times New Roman" w:cs="Times New Roman"/>
          <w:sz w:val="28"/>
          <w:szCs w:val="28"/>
        </w:rPr>
        <w:t xml:space="preserve">      Содержание, предложенное </w:t>
      </w:r>
      <w:r w:rsidR="001A1258" w:rsidRPr="00927620">
        <w:rPr>
          <w:rFonts w:eastAsia="Times New Roman" w:cs="Times New Roman"/>
          <w:sz w:val="28"/>
          <w:szCs w:val="28"/>
        </w:rPr>
        <w:t xml:space="preserve">Программой, </w:t>
      </w:r>
      <w:r w:rsidRPr="00927620">
        <w:rPr>
          <w:rFonts w:eastAsia="Times New Roman" w:cs="Times New Roman"/>
          <w:sz w:val="28"/>
          <w:szCs w:val="28"/>
        </w:rPr>
        <w:t>соответствует возрастным особенностям детей старшего дошкольного  возраста и составляет основу для использования личностно ориентированных и развивающих технологий.</w:t>
      </w:r>
      <w:r w:rsidRPr="00927620">
        <w:rPr>
          <w:rFonts w:eastAsia="Times New Roman" w:cs="Times New Roman"/>
          <w:sz w:val="28"/>
          <w:szCs w:val="28"/>
        </w:rPr>
        <w:br/>
        <w:t>      В соответствии с логикой развития ребенка подготовка к школе носит не обучающий, а развивающий характер. Пр</w:t>
      </w:r>
      <w:r w:rsidR="001A1258" w:rsidRPr="00927620">
        <w:rPr>
          <w:rFonts w:eastAsia="Times New Roman" w:cs="Times New Roman"/>
          <w:sz w:val="28"/>
          <w:szCs w:val="28"/>
        </w:rPr>
        <w:t xml:space="preserve">и подготовке к школе Программа </w:t>
      </w:r>
      <w:r w:rsidRPr="00927620">
        <w:rPr>
          <w:rFonts w:eastAsia="Times New Roman" w:cs="Times New Roman"/>
          <w:sz w:val="28"/>
          <w:szCs w:val="28"/>
        </w:rPr>
        <w:t xml:space="preserve"> не допускает дублирования первого класса общеобразовательной школы. По</w:t>
      </w:r>
      <w:r w:rsidR="001A1258" w:rsidRPr="00927620">
        <w:rPr>
          <w:rFonts w:eastAsia="Times New Roman" w:cs="Times New Roman"/>
          <w:sz w:val="28"/>
          <w:szCs w:val="28"/>
        </w:rPr>
        <w:t>дготовка к обучению в школе по П</w:t>
      </w:r>
      <w:r w:rsidRPr="00927620">
        <w:rPr>
          <w:rFonts w:eastAsia="Times New Roman" w:cs="Times New Roman"/>
          <w:sz w:val="28"/>
          <w:szCs w:val="28"/>
        </w:rPr>
        <w:t xml:space="preserve">рограмме </w:t>
      </w:r>
      <w:r w:rsidR="001A1258" w:rsidRPr="00927620">
        <w:rPr>
          <w:rFonts w:eastAsia="Times New Roman" w:cs="Times New Roman"/>
          <w:sz w:val="28"/>
          <w:szCs w:val="28"/>
        </w:rPr>
        <w:t>инварианта. Ее цель -</w:t>
      </w:r>
      <w:r w:rsidRPr="00927620">
        <w:rPr>
          <w:rFonts w:eastAsia="Times New Roman" w:cs="Times New Roman"/>
          <w:sz w:val="28"/>
          <w:szCs w:val="28"/>
        </w:rPr>
        <w:t xml:space="preserve"> подготовить дошкольника к любой системе школьного образования.</w:t>
      </w:r>
    </w:p>
    <w:p w:rsidR="001535A1" w:rsidRPr="00927620" w:rsidRDefault="001535A1" w:rsidP="00A55012">
      <w:pPr>
        <w:spacing w:line="360" w:lineRule="auto"/>
        <w:ind w:firstLine="709"/>
        <w:jc w:val="both"/>
        <w:rPr>
          <w:rFonts w:cs="Times New Roman"/>
          <w:b/>
          <w:i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Содержание Программы определено также в соответствии со следующими </w:t>
      </w:r>
      <w:r w:rsidRPr="00927620">
        <w:rPr>
          <w:rFonts w:cs="Times New Roman"/>
          <w:b/>
          <w:i/>
          <w:sz w:val="28"/>
          <w:szCs w:val="28"/>
        </w:rPr>
        <w:t>принципами дошкольной педагогики и возрастной психологии:</w:t>
      </w:r>
    </w:p>
    <w:p w:rsidR="001535A1" w:rsidRPr="00927620" w:rsidRDefault="001535A1" w:rsidP="00A55012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lastRenderedPageBreak/>
        <w:t xml:space="preserve">принцип развивающего образования, целью которого является развитие ребенка, </w:t>
      </w:r>
      <w:r w:rsidRPr="00927620">
        <w:rPr>
          <w:rStyle w:val="c2"/>
          <w:rFonts w:cs="Times New Roman"/>
          <w:sz w:val="28"/>
          <w:szCs w:val="28"/>
        </w:rPr>
        <w:t xml:space="preserve">в соответствии с которым главной целью дошкольного образования является развитие ребенка. Это основополагающая позиция, сформулированная Л.С. </w:t>
      </w:r>
      <w:proofErr w:type="spellStart"/>
      <w:r w:rsidRPr="00927620">
        <w:rPr>
          <w:rStyle w:val="c2"/>
          <w:rFonts w:cs="Times New Roman"/>
          <w:sz w:val="28"/>
          <w:szCs w:val="28"/>
        </w:rPr>
        <w:t>Выготским</w:t>
      </w:r>
      <w:proofErr w:type="spellEnd"/>
      <w:r w:rsidRPr="00927620">
        <w:rPr>
          <w:rStyle w:val="c2"/>
          <w:rFonts w:cs="Times New Roman"/>
          <w:sz w:val="28"/>
          <w:szCs w:val="28"/>
        </w:rPr>
        <w:t>: «Обучение ведет за собой развитие»</w:t>
      </w:r>
      <w:r w:rsidRPr="00927620">
        <w:rPr>
          <w:rFonts w:cs="Times New Roman"/>
          <w:sz w:val="28"/>
          <w:szCs w:val="28"/>
        </w:rPr>
        <w:t>;</w:t>
      </w:r>
    </w:p>
    <w:p w:rsidR="001535A1" w:rsidRPr="00927620" w:rsidRDefault="001535A1" w:rsidP="00A55012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принцип научной обоснованности и практической применимости, т.е. содержание </w:t>
      </w:r>
      <w:proofErr w:type="gramStart"/>
      <w:r w:rsidRPr="00927620">
        <w:rPr>
          <w:rFonts w:cs="Times New Roman"/>
          <w:sz w:val="28"/>
          <w:szCs w:val="28"/>
        </w:rPr>
        <w:t>Программы</w:t>
      </w:r>
      <w:proofErr w:type="gramEnd"/>
      <w:r w:rsidRPr="00927620">
        <w:rPr>
          <w:rFonts w:cs="Times New Roman"/>
          <w:sz w:val="28"/>
          <w:szCs w:val="28"/>
        </w:rPr>
        <w:t xml:space="preserve"> соответствует основным положениям возрастной психологии и дошкольной педагогики и имеет возможность реализации в массовой практике дошкольного образования</w:t>
      </w:r>
      <w:r w:rsidRPr="00927620">
        <w:rPr>
          <w:rStyle w:val="c6"/>
          <w:rFonts w:cs="Times New Roman"/>
          <w:sz w:val="28"/>
          <w:szCs w:val="28"/>
        </w:rPr>
        <w:t>,</w:t>
      </w:r>
      <w:r w:rsidRPr="00927620">
        <w:rPr>
          <w:rFonts w:cs="Times New Roman"/>
          <w:sz w:val="28"/>
          <w:szCs w:val="28"/>
        </w:rPr>
        <w:t xml:space="preserve"> отбор образовательного материала учитывает не только зону их ближайшего развития, но также возможность применения полученной информации в практической деятельности детей.</w:t>
      </w:r>
    </w:p>
    <w:p w:rsidR="001535A1" w:rsidRPr="00927620" w:rsidRDefault="001535A1" w:rsidP="00A55012">
      <w:pPr>
        <w:numPr>
          <w:ilvl w:val="0"/>
          <w:numId w:val="5"/>
        </w:numPr>
        <w:spacing w:line="360" w:lineRule="auto"/>
        <w:ind w:left="0" w:firstLine="709"/>
        <w:jc w:val="both"/>
        <w:rPr>
          <w:rStyle w:val="c2"/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  <w:r w:rsidRPr="00927620">
        <w:rPr>
          <w:rStyle w:val="c2"/>
          <w:rFonts w:cs="Times New Roman"/>
          <w:sz w:val="28"/>
          <w:szCs w:val="28"/>
        </w:rPr>
        <w:t>Под интеграцией содержания дошкольного образования понимается состояние связанности и взаимодействия отдельных образовательных областей, обеспечивающее целостность образовательного процесса.</w:t>
      </w:r>
    </w:p>
    <w:p w:rsidR="001535A1" w:rsidRPr="00927620" w:rsidRDefault="001535A1" w:rsidP="00A55012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927620">
        <w:rPr>
          <w:rStyle w:val="c2"/>
          <w:rFonts w:cs="Times New Roman"/>
          <w:sz w:val="28"/>
          <w:szCs w:val="28"/>
        </w:rPr>
        <w:t>к</w:t>
      </w:r>
      <w:r w:rsidRPr="00927620">
        <w:rPr>
          <w:rFonts w:cs="Times New Roman"/>
          <w:sz w:val="28"/>
          <w:szCs w:val="28"/>
        </w:rPr>
        <w:t>омплексно – тематический принцип построения образовательног</w:t>
      </w:r>
      <w:r w:rsidR="00B24BBC">
        <w:rPr>
          <w:rFonts w:cs="Times New Roman"/>
          <w:sz w:val="28"/>
          <w:szCs w:val="28"/>
        </w:rPr>
        <w:t>о процесса -</w:t>
      </w:r>
      <w:r w:rsidRPr="00927620">
        <w:rPr>
          <w:rFonts w:cs="Times New Roman"/>
          <w:sz w:val="28"/>
          <w:szCs w:val="28"/>
        </w:rPr>
        <w:t xml:space="preserve"> объединение комплекса различных видов детской деятельности вокруг единой темы (игровой, коммуникативной, трудовой, познавательно – исследовательской, продуктивной (изобразительной, конструктивной), музыкальной, чтения).</w:t>
      </w:r>
      <w:proofErr w:type="gramEnd"/>
      <w:r w:rsidRPr="00927620">
        <w:rPr>
          <w:rFonts w:cs="Times New Roman"/>
          <w:sz w:val="28"/>
          <w:szCs w:val="28"/>
        </w:rPr>
        <w:t xml:space="preserve"> Реализация комплексно – тематического принципа построения образовательного процесса тесно взаимосвязана с интеграцией детской деятельности.</w:t>
      </w:r>
    </w:p>
    <w:p w:rsidR="001535A1" w:rsidRPr="00927620" w:rsidRDefault="001535A1" w:rsidP="00A55012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принцип адаптивности, который реализуется через адаптивность развивающей предметно-пространственной среды к потребностям ребенка, которая должна обеспечивать комфорт ребенка, сохранение и укрепление его здоровья, полноценное развитие.</w:t>
      </w:r>
    </w:p>
    <w:p w:rsidR="001535A1" w:rsidRPr="00927620" w:rsidRDefault="001535A1" w:rsidP="00A55012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lastRenderedPageBreak/>
        <w:t xml:space="preserve"> принцип учета возрастных и индивидуальных особенностей развития детей.</w:t>
      </w:r>
    </w:p>
    <w:p w:rsidR="00183B28" w:rsidRPr="00927620" w:rsidRDefault="00183B28" w:rsidP="00A55012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927620">
        <w:rPr>
          <w:rFonts w:eastAsia="Times New Roman" w:cs="Times New Roman"/>
          <w:sz w:val="28"/>
          <w:szCs w:val="28"/>
        </w:rPr>
        <w:t>В основе Программы  лежат следующие подходы: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b/>
          <w:bCs/>
          <w:i/>
          <w:iCs/>
          <w:szCs w:val="28"/>
        </w:rPr>
        <w:t>1. Личностно-ориентированный:</w:t>
      </w:r>
    </w:p>
    <w:p w:rsidR="00183B28" w:rsidRPr="00927620" w:rsidRDefault="00183B2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- содействие и сотрудничество детей и взрослых, признание ребёнка полноценным участником (субъектом) образовательных отношений, разностороннее, свободное и творческое развитие каждого воспитанника, реализация их природного потенциала, обеспечение комфортных, бесконфликтных и безопасных условий развития детей, 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>- целостное развитие дошкольников и готовность личности к дальнейшему развитию,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>- поддержка инициативы детей в различных видах деятельности,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>-психологическая защищённость ребёнка, обеспечение эмоционального комфорта, создание условий для самореализации,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>- развитие ребёнка в соответствии с его склонностями, интересами и возможностями, создание условий для воспитания и обучения каждого воспитанника с учётом индивидуальных особенностей его развития (дифференциация и индивидуализация).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b/>
          <w:bCs/>
          <w:i/>
          <w:iCs/>
          <w:szCs w:val="28"/>
        </w:rPr>
        <w:t>2. Системно-деятельный: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 xml:space="preserve">Системно-деятельные подходы, положенные в основу программы, создают условия для </w:t>
      </w:r>
      <w:proofErr w:type="spellStart"/>
      <w:r w:rsidRPr="00927620">
        <w:rPr>
          <w:szCs w:val="28"/>
        </w:rPr>
        <w:t>самоизменения</w:t>
      </w:r>
      <w:proofErr w:type="spellEnd"/>
      <w:r w:rsidRPr="00927620">
        <w:rPr>
          <w:szCs w:val="28"/>
        </w:rPr>
        <w:t xml:space="preserve"> и саморазвития всех участников образовательных отношений – педагогов, детей и их родителей.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 xml:space="preserve">-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образования, 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 xml:space="preserve">- формирование познавательных интересов и познавательных действий ребёнка в различных видах деятельности, организация детской деятельности, в процессе которой они самостоятельно делают «открытия», узнают новое путём решения проблемных задач,                                                                     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lastRenderedPageBreak/>
        <w:t xml:space="preserve">- креативность – «выращивание» у воспитанников способности переносить полученные знания в ситуации самостоятельной деятельности, инициировать и поощрять потребность детей самостоятельно находить решения нестандартных задач и проблемных ситуаций,                                                      </w:t>
      </w:r>
    </w:p>
    <w:p w:rsidR="00183B28" w:rsidRPr="00B24BBC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B24BBC">
        <w:rPr>
          <w:b/>
          <w:bCs/>
          <w:szCs w:val="28"/>
        </w:rPr>
        <w:t>Здоровьесбере</w:t>
      </w:r>
      <w:r w:rsidR="009D30F5" w:rsidRPr="00B24BBC">
        <w:rPr>
          <w:b/>
          <w:bCs/>
          <w:szCs w:val="28"/>
        </w:rPr>
        <w:t>гающие технологии используемые П</w:t>
      </w:r>
      <w:r w:rsidRPr="00B24BBC">
        <w:rPr>
          <w:b/>
          <w:bCs/>
          <w:szCs w:val="28"/>
        </w:rPr>
        <w:t>рограмме: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>- физкультурно-оздоровительные технологии;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>- технологии обеспечения социально-психологического благополучия ребенка;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 xml:space="preserve">-организация санитарно-эпидемиологического режима и создание гигиенических условий жизнедеятельности детей на занятиях; 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>- обеспечение психологической безопасности детей во время их пребывания на занятии;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>- учитываются возрастные и индивидуальные особенности состояния здоровья и развития ребенка;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>- дыхательная гимнастика;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>- пальчиковая гимнастика;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>- гимнастика для глаз;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 xml:space="preserve">- </w:t>
      </w:r>
      <w:proofErr w:type="spellStart"/>
      <w:r w:rsidRPr="00927620">
        <w:rPr>
          <w:szCs w:val="28"/>
        </w:rPr>
        <w:t>психогимнастика</w:t>
      </w:r>
      <w:proofErr w:type="spellEnd"/>
      <w:r w:rsidRPr="00927620">
        <w:rPr>
          <w:szCs w:val="28"/>
        </w:rPr>
        <w:t>;</w:t>
      </w:r>
    </w:p>
    <w:p w:rsidR="00183B28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>- соблюдение мер по предупреждению травматизма;</w:t>
      </w:r>
    </w:p>
    <w:p w:rsidR="00223577" w:rsidRPr="00927620" w:rsidRDefault="00183B28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 xml:space="preserve">- </w:t>
      </w:r>
      <w:proofErr w:type="spellStart"/>
      <w:r w:rsidRPr="00927620">
        <w:rPr>
          <w:szCs w:val="28"/>
        </w:rPr>
        <w:t>физминутки</w:t>
      </w:r>
      <w:proofErr w:type="spellEnd"/>
      <w:r w:rsidRPr="00927620">
        <w:rPr>
          <w:szCs w:val="28"/>
        </w:rPr>
        <w:t>.</w:t>
      </w:r>
    </w:p>
    <w:p w:rsidR="00804BFA" w:rsidRPr="00927620" w:rsidRDefault="003B2C05" w:rsidP="00A55012">
      <w:pPr>
        <w:spacing w:line="360" w:lineRule="auto"/>
        <w:ind w:firstLine="709"/>
        <w:jc w:val="center"/>
        <w:rPr>
          <w:rStyle w:val="ad"/>
          <w:rFonts w:cs="Times New Roman"/>
          <w:b w:val="0"/>
          <w:bCs w:val="0"/>
          <w:sz w:val="28"/>
          <w:szCs w:val="28"/>
        </w:rPr>
      </w:pPr>
      <w:r w:rsidRPr="00927620">
        <w:rPr>
          <w:rFonts w:cs="Times New Roman"/>
          <w:b/>
          <w:sz w:val="28"/>
          <w:szCs w:val="28"/>
        </w:rPr>
        <w:t xml:space="preserve">1. 4. </w:t>
      </w:r>
      <w:r w:rsidR="00804BFA" w:rsidRPr="00927620">
        <w:rPr>
          <w:rFonts w:cs="Times New Roman"/>
          <w:b/>
          <w:sz w:val="28"/>
          <w:szCs w:val="28"/>
        </w:rPr>
        <w:t xml:space="preserve"> Планируемые результаты освоения детьми содержания Программы</w:t>
      </w:r>
    </w:p>
    <w:p w:rsidR="00AB5F7A" w:rsidRPr="00927620" w:rsidRDefault="00AB5F7A" w:rsidP="00A55012">
      <w:pPr>
        <w:pStyle w:val="a3"/>
        <w:shd w:val="clear" w:color="auto" w:fill="FFFFFF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 xml:space="preserve">В ходе освоения содержания программы обеспечиваются условия для достижения </w:t>
      </w:r>
      <w:proofErr w:type="gramStart"/>
      <w:r w:rsidRPr="00927620">
        <w:rPr>
          <w:szCs w:val="28"/>
        </w:rPr>
        <w:t>обучающимися</w:t>
      </w:r>
      <w:proofErr w:type="gramEnd"/>
      <w:r w:rsidRPr="00927620">
        <w:rPr>
          <w:szCs w:val="28"/>
        </w:rPr>
        <w:t xml:space="preserve"> следующих личностных, </w:t>
      </w:r>
      <w:proofErr w:type="spellStart"/>
      <w:r w:rsidRPr="00927620">
        <w:rPr>
          <w:szCs w:val="28"/>
        </w:rPr>
        <w:t>метапредметных</w:t>
      </w:r>
      <w:proofErr w:type="spellEnd"/>
      <w:r w:rsidRPr="00927620">
        <w:rPr>
          <w:szCs w:val="28"/>
        </w:rPr>
        <w:t xml:space="preserve"> и предметных результатов.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b/>
          <w:szCs w:val="28"/>
        </w:rPr>
        <w:t>Личностными результатами</w:t>
      </w:r>
      <w:r w:rsidRPr="00927620">
        <w:rPr>
          <w:szCs w:val="28"/>
        </w:rPr>
        <w:t xml:space="preserve"> (предпосылками к их достижению) дошкольной подготовки является формирование следующих умений: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определять и высказывать под руководством учителя самые простые общие для всех правила поведения (этические нормы);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lastRenderedPageBreak/>
        <w:t xml:space="preserve"> </w:t>
      </w: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в предложенных учителем ситуациях общения и сотрудничества, опираясь на общие для всех простые правила поведения, делать выбор, как поступить (при поддержке учителя);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при поддержке учителя и окружающих давать оценку своим поступкам и поступкам других людей;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понимать, что оценка его поступков и мотивов определяется не столько его собственным отношением к самому себе (Я - «концепция»), но прежде всего тем, как его поступки выглядят в глазах окружающих людей;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выражать свои эмоции, соблюдая этические нормы;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понимать эмоции других людей, сочувствовать, сопереживать; </w:t>
      </w: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</w:t>
      </w:r>
      <w:proofErr w:type="gramStart"/>
      <w:r w:rsidRPr="00927620">
        <w:rPr>
          <w:szCs w:val="28"/>
        </w:rPr>
        <w:t>высказывать свое отношение</w:t>
      </w:r>
      <w:proofErr w:type="gramEnd"/>
      <w:r w:rsidRPr="00927620">
        <w:rPr>
          <w:szCs w:val="28"/>
        </w:rPr>
        <w:t xml:space="preserve"> к героям литературных произведений, их поступкам; </w:t>
      </w: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объяснять, хочет идти в школу или нет, и почему. Сформированность положительной мотивации к учебной деятельности: «Я хочу учиться!» – самый желаемый планируемый личностный результат.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 xml:space="preserve"> </w:t>
      </w:r>
      <w:proofErr w:type="spellStart"/>
      <w:r w:rsidRPr="00927620">
        <w:rPr>
          <w:b/>
          <w:szCs w:val="28"/>
        </w:rPr>
        <w:t>Метапредметными</w:t>
      </w:r>
      <w:proofErr w:type="spellEnd"/>
      <w:r w:rsidRPr="00927620">
        <w:rPr>
          <w:b/>
          <w:szCs w:val="28"/>
        </w:rPr>
        <w:t xml:space="preserve"> результатами</w:t>
      </w:r>
      <w:r w:rsidRPr="00927620">
        <w:rPr>
          <w:szCs w:val="28"/>
        </w:rPr>
        <w:t xml:space="preserve"> (предпосылками к их формированию) дошкольной подготовки является формирование следующих универсальных учебных действий: регулятивных, познавательных, коммуникативных. </w:t>
      </w:r>
      <w:r w:rsidRPr="00927620">
        <w:rPr>
          <w:b/>
          <w:szCs w:val="28"/>
        </w:rPr>
        <w:t>Регулятивные универсальные учебные действия:</w:t>
      </w:r>
      <w:r w:rsidRPr="00927620">
        <w:rPr>
          <w:szCs w:val="28"/>
        </w:rPr>
        <w:t xml:space="preserve">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учиться определять и формулировать цель деятельности на занятии с помощью учителя;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учиться действовать по образцу и заданному плану;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учиться отличать </w:t>
      </w:r>
      <w:proofErr w:type="gramStart"/>
      <w:r w:rsidRPr="00927620">
        <w:rPr>
          <w:szCs w:val="28"/>
        </w:rPr>
        <w:t>верно</w:t>
      </w:r>
      <w:proofErr w:type="gramEnd"/>
      <w:r w:rsidRPr="00927620">
        <w:rPr>
          <w:szCs w:val="28"/>
        </w:rPr>
        <w:t xml:space="preserve"> выполненное задание от неверного;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уметь видеть указанную ошибку и исправлять её по указанию взрослого;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 xml:space="preserve"> </w:t>
      </w: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учиться совместно с учителем и другими детьми давать эмоциональную оценку деятельности на занятии.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b/>
          <w:szCs w:val="28"/>
        </w:rPr>
        <w:t>Познавательные универсальные учебные действия:</w:t>
      </w:r>
      <w:r w:rsidRPr="00927620">
        <w:rPr>
          <w:szCs w:val="28"/>
        </w:rPr>
        <w:t xml:space="preserve">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lastRenderedPageBreak/>
        <w:sym w:font="Symbol" w:char="F02D"/>
      </w:r>
      <w:r w:rsidRPr="00927620">
        <w:rPr>
          <w:szCs w:val="28"/>
        </w:rPr>
        <w:t xml:space="preserve"> учиться ориентироваться в своей системе знаний: отличать новое от уже </w:t>
      </w:r>
      <w:proofErr w:type="gramStart"/>
      <w:r w:rsidRPr="00927620">
        <w:rPr>
          <w:szCs w:val="28"/>
        </w:rPr>
        <w:t>известного</w:t>
      </w:r>
      <w:proofErr w:type="gramEnd"/>
      <w:r w:rsidRPr="00927620">
        <w:rPr>
          <w:szCs w:val="28"/>
        </w:rPr>
        <w:t xml:space="preserve">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учиться ориентироваться в учебном пособии (на развороте, в оглавлении, в условных обозначениях);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анализ объектов с целью выделения признаков (существенных и несущественных);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учиться находить ответы на вопросы в иллюстрациях;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сравнивать и группировать различные объекты (числа, геометрические фигуры, предметные картинки);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классифицировать и обобщать на основе жизненного опыта; </w:t>
      </w:r>
    </w:p>
    <w:p w:rsidR="00212C7D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учиться делать выводы в результате совместной работы с учителем.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b/>
          <w:szCs w:val="28"/>
        </w:rPr>
        <w:t>Коммуникативные универсальные учебные действия:</w:t>
      </w:r>
      <w:r w:rsidRPr="00927620">
        <w:rPr>
          <w:szCs w:val="28"/>
        </w:rPr>
        <w:t xml:space="preserve">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уметь слушать и понимать собеседника, задавать вопросы;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осознанное и произвольное построение речевого высказывания в устной форме;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эмоционально позитивное отношение к процессу сотрудничества </w:t>
      </w:r>
      <w:proofErr w:type="gramStart"/>
      <w:r w:rsidRPr="00927620">
        <w:rPr>
          <w:szCs w:val="28"/>
        </w:rPr>
        <w:t>со</w:t>
      </w:r>
      <w:proofErr w:type="gramEnd"/>
      <w:r w:rsidRPr="00927620">
        <w:rPr>
          <w:szCs w:val="28"/>
        </w:rPr>
        <w:t xml:space="preserve"> взрослыми и сверстниками;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 xml:space="preserve"> </w:t>
      </w: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умение ориентироваться на партнера по общению;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совместно с учителем договариваться с другими ребятами о правилах поведения и общения и учиться следовать им;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сохранять доброжелательное отношение друг к другу не только в случае общей заинтересованности, но и в нередко возникающих на практике ситуациях конфликтов интересов; </w:t>
      </w:r>
    </w:p>
    <w:p w:rsidR="00AB5F7A" w:rsidRPr="00927620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sym w:font="Symbol" w:char="F02D"/>
      </w:r>
      <w:r w:rsidRPr="00927620">
        <w:rPr>
          <w:szCs w:val="28"/>
        </w:rPr>
        <w:t xml:space="preserve"> учиться выполнять различные роли при совместной работе. </w:t>
      </w:r>
    </w:p>
    <w:p w:rsidR="00223577" w:rsidRDefault="00AB5F7A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>Программа не предусматривает диагностику формирования предпосылок УУД.</w:t>
      </w:r>
    </w:p>
    <w:p w:rsidR="00AE6D83" w:rsidRPr="00927620" w:rsidRDefault="00AE6D83" w:rsidP="00A55012">
      <w:pPr>
        <w:pStyle w:val="a3"/>
        <w:spacing w:line="360" w:lineRule="auto"/>
        <w:ind w:left="0" w:firstLine="709"/>
        <w:jc w:val="both"/>
        <w:rPr>
          <w:szCs w:val="28"/>
        </w:rPr>
      </w:pPr>
    </w:p>
    <w:p w:rsidR="00545FC8" w:rsidRPr="00927620" w:rsidRDefault="00545FC8" w:rsidP="00A55012">
      <w:pPr>
        <w:pStyle w:val="a3"/>
        <w:spacing w:line="360" w:lineRule="auto"/>
        <w:ind w:left="0" w:firstLine="709"/>
        <w:jc w:val="both"/>
        <w:rPr>
          <w:szCs w:val="28"/>
        </w:rPr>
      </w:pPr>
    </w:p>
    <w:p w:rsidR="002A0F9F" w:rsidRPr="00927620" w:rsidRDefault="000162C7" w:rsidP="00A55012">
      <w:pPr>
        <w:pStyle w:val="a3"/>
        <w:numPr>
          <w:ilvl w:val="0"/>
          <w:numId w:val="3"/>
        </w:numPr>
        <w:spacing w:line="360" w:lineRule="auto"/>
        <w:ind w:left="0" w:firstLine="709"/>
        <w:jc w:val="center"/>
        <w:rPr>
          <w:b/>
          <w:szCs w:val="28"/>
        </w:rPr>
      </w:pPr>
      <w:r w:rsidRPr="00927620">
        <w:rPr>
          <w:b/>
          <w:szCs w:val="28"/>
        </w:rPr>
        <w:lastRenderedPageBreak/>
        <w:t>СОДЕРЖАТЕЛЬНЫЙ РАЗДЕЛ</w:t>
      </w:r>
    </w:p>
    <w:p w:rsidR="007F28DB" w:rsidRPr="00927620" w:rsidRDefault="007F28DB" w:rsidP="00A55012">
      <w:pPr>
        <w:pStyle w:val="a3"/>
        <w:numPr>
          <w:ilvl w:val="1"/>
          <w:numId w:val="3"/>
        </w:numPr>
        <w:spacing w:line="360" w:lineRule="auto"/>
        <w:ind w:left="0" w:firstLine="709"/>
        <w:jc w:val="center"/>
        <w:rPr>
          <w:b/>
          <w:szCs w:val="28"/>
        </w:rPr>
      </w:pPr>
      <w:r w:rsidRPr="00927620">
        <w:rPr>
          <w:b/>
          <w:szCs w:val="28"/>
        </w:rPr>
        <w:t>Учебный план</w:t>
      </w:r>
    </w:p>
    <w:p w:rsidR="007F28DB" w:rsidRPr="00927620" w:rsidRDefault="007F28DB" w:rsidP="00A55012">
      <w:pPr>
        <w:shd w:val="clear" w:color="auto" w:fill="FFFFFF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Учебный план и Календарный учебный график являются локальными нормативными документами, регламентирующими общие требования к организации образовательного процесса. </w:t>
      </w:r>
    </w:p>
    <w:p w:rsidR="007F28DB" w:rsidRPr="00927620" w:rsidRDefault="007F28DB" w:rsidP="00A55012">
      <w:pPr>
        <w:shd w:val="clear" w:color="auto" w:fill="FFFFFF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Учебный план и Календарный учебный график разрабатываются в соответствии </w:t>
      </w:r>
      <w:proofErr w:type="gramStart"/>
      <w:r w:rsidRPr="00927620">
        <w:rPr>
          <w:rFonts w:cs="Times New Roman"/>
          <w:sz w:val="28"/>
          <w:szCs w:val="28"/>
        </w:rPr>
        <w:t>с</w:t>
      </w:r>
      <w:proofErr w:type="gramEnd"/>
      <w:r w:rsidRPr="00927620">
        <w:rPr>
          <w:rFonts w:cs="Times New Roman"/>
          <w:sz w:val="28"/>
          <w:szCs w:val="28"/>
        </w:rPr>
        <w:t xml:space="preserve">: </w:t>
      </w:r>
    </w:p>
    <w:p w:rsidR="007F28DB" w:rsidRPr="00927620" w:rsidRDefault="00844CE7" w:rsidP="00A55012">
      <w:pPr>
        <w:pStyle w:val="23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history="1">
        <w:r w:rsidR="007F28DB" w:rsidRPr="00927620">
          <w:rPr>
            <w:rFonts w:ascii="Times New Roman" w:hAnsi="Times New Roman"/>
            <w:sz w:val="28"/>
            <w:szCs w:val="28"/>
            <w:lang w:eastAsia="ru-RU"/>
          </w:rPr>
          <w:t>Законом от 29 декабря 2012 г. № 273-ФЗ «Об образовании в Российской Федерации»</w:t>
        </w:r>
      </w:hyperlink>
      <w:r w:rsidR="007F28DB" w:rsidRPr="00927620">
        <w:rPr>
          <w:rFonts w:ascii="Times New Roman" w:hAnsi="Times New Roman"/>
          <w:sz w:val="28"/>
          <w:szCs w:val="28"/>
          <w:lang w:eastAsia="ru-RU"/>
        </w:rPr>
        <w:t>;</w:t>
      </w:r>
    </w:p>
    <w:p w:rsidR="007F28DB" w:rsidRPr="00927620" w:rsidRDefault="00844CE7" w:rsidP="00A55012">
      <w:pPr>
        <w:pStyle w:val="23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8" w:history="1">
        <w:r w:rsidR="007F28DB" w:rsidRPr="00927620">
          <w:rPr>
            <w:rFonts w:ascii="Times New Roman" w:hAnsi="Times New Roman"/>
            <w:sz w:val="28"/>
            <w:szCs w:val="28"/>
            <w:lang w:eastAsia="ru-RU"/>
          </w:rPr>
          <w:t xml:space="preserve">Приказом </w:t>
        </w:r>
        <w:proofErr w:type="spellStart"/>
        <w:r w:rsidR="007F28DB" w:rsidRPr="00927620">
          <w:rPr>
            <w:rFonts w:ascii="Times New Roman" w:hAnsi="Times New Roman"/>
            <w:sz w:val="28"/>
            <w:szCs w:val="28"/>
            <w:lang w:eastAsia="ru-RU"/>
          </w:rPr>
          <w:t>Минобрнауки</w:t>
        </w:r>
        <w:proofErr w:type="spellEnd"/>
        <w:r w:rsidR="007F28DB" w:rsidRPr="00927620">
          <w:rPr>
            <w:rFonts w:ascii="Times New Roman" w:hAnsi="Times New Roman"/>
            <w:sz w:val="28"/>
            <w:szCs w:val="28"/>
            <w:lang w:eastAsia="ru-RU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 w:rsidR="007F28DB" w:rsidRPr="00927620">
        <w:rPr>
          <w:rFonts w:ascii="Times New Roman" w:hAnsi="Times New Roman"/>
          <w:sz w:val="28"/>
          <w:szCs w:val="28"/>
          <w:lang w:eastAsia="ru-RU"/>
        </w:rPr>
        <w:t>;</w:t>
      </w:r>
    </w:p>
    <w:p w:rsidR="007F28DB" w:rsidRPr="00927620" w:rsidRDefault="00844CE7" w:rsidP="00A55012">
      <w:pPr>
        <w:pStyle w:val="23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history="1">
        <w:r w:rsidR="007F28DB" w:rsidRPr="00927620">
          <w:rPr>
            <w:rFonts w:ascii="Times New Roman" w:hAnsi="Times New Roman"/>
            <w:sz w:val="28"/>
            <w:szCs w:val="28"/>
            <w:lang w:eastAsia="ru-RU"/>
          </w:rPr>
          <w:t xml:space="preserve">Приказом </w:t>
        </w:r>
        <w:proofErr w:type="spellStart"/>
        <w:r w:rsidR="007F28DB" w:rsidRPr="00927620">
          <w:rPr>
            <w:rFonts w:ascii="Times New Roman" w:hAnsi="Times New Roman"/>
            <w:sz w:val="28"/>
            <w:szCs w:val="28"/>
            <w:lang w:eastAsia="ru-RU"/>
          </w:rPr>
          <w:t>Минобрнауки</w:t>
        </w:r>
        <w:proofErr w:type="spellEnd"/>
        <w:r w:rsidR="007F28DB" w:rsidRPr="00927620">
          <w:rPr>
            <w:rFonts w:ascii="Times New Roman" w:hAnsi="Times New Roman"/>
            <w:sz w:val="28"/>
            <w:szCs w:val="28"/>
            <w:lang w:eastAsia="ru-RU"/>
          </w:rPr>
          <w:t xml:space="preserve"> России от 30 августа 2013 г. № 1014</w:t>
        </w:r>
      </w:hyperlink>
      <w:r w:rsidR="007F28DB" w:rsidRPr="00927620">
        <w:rPr>
          <w:rFonts w:ascii="Times New Roman" w:hAnsi="Times New Roman"/>
          <w:sz w:val="28"/>
          <w:szCs w:val="28"/>
          <w:lang w:eastAsia="ru-RU"/>
        </w:rPr>
        <w:t xml:space="preserve"> «Порядок организации и осуществления образовательной деятельности по основным общеобразовательным программам – образовательным программам дошкольного образования»;</w:t>
      </w:r>
    </w:p>
    <w:p w:rsidR="007F28DB" w:rsidRPr="00927620" w:rsidRDefault="007F28DB" w:rsidP="00A55012">
      <w:pPr>
        <w:pStyle w:val="23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27620">
        <w:rPr>
          <w:rFonts w:ascii="Times New Roman" w:hAnsi="Times New Roman"/>
          <w:sz w:val="28"/>
          <w:szCs w:val="28"/>
          <w:lang w:eastAsia="ru-RU"/>
        </w:rPr>
        <w:t>СанПиН</w:t>
      </w:r>
      <w:proofErr w:type="spellEnd"/>
      <w:r w:rsidRPr="00927620">
        <w:rPr>
          <w:rFonts w:ascii="Times New Roman" w:hAnsi="Times New Roman"/>
          <w:sz w:val="28"/>
          <w:szCs w:val="28"/>
          <w:lang w:eastAsia="ru-RU"/>
        </w:rPr>
        <w:t xml:space="preserve"> 2.4.1.3049-13 от 15.05.2013 № 26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7F28DB" w:rsidRPr="00927620" w:rsidRDefault="007F28DB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Учебный план обеспечивает комплексное развитие детей в трёх взаимодополняющих образовательных областях, определенных ФГОС </w:t>
      </w:r>
      <w:proofErr w:type="gramStart"/>
      <w:r w:rsidRPr="00927620">
        <w:rPr>
          <w:rFonts w:cs="Times New Roman"/>
          <w:sz w:val="28"/>
          <w:szCs w:val="28"/>
        </w:rPr>
        <w:t>ДО</w:t>
      </w:r>
      <w:proofErr w:type="gramEnd"/>
      <w:r w:rsidRPr="00927620">
        <w:rPr>
          <w:rFonts w:cs="Times New Roman"/>
          <w:sz w:val="28"/>
          <w:szCs w:val="28"/>
        </w:rPr>
        <w:t xml:space="preserve">: </w:t>
      </w:r>
    </w:p>
    <w:p w:rsidR="007F28DB" w:rsidRPr="00927620" w:rsidRDefault="007F28DB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«Познавательное развитие»;</w:t>
      </w:r>
    </w:p>
    <w:p w:rsidR="007F28DB" w:rsidRPr="00927620" w:rsidRDefault="007F28DB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«Речевое развитие»;</w:t>
      </w:r>
    </w:p>
    <w:p w:rsidR="007F28DB" w:rsidRPr="00927620" w:rsidRDefault="007F28DB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«Художественно-эстетическое развитие»;</w:t>
      </w:r>
    </w:p>
    <w:p w:rsidR="007F28DB" w:rsidRPr="00927620" w:rsidRDefault="007F28DB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Особенностью содержания подготовки к школе является то, что материал, предложенный для детей дошкольного возраста, разработан на интегрированной основе и деление содержания на предметы условно.</w:t>
      </w:r>
      <w:r w:rsidRPr="00927620">
        <w:rPr>
          <w:rFonts w:cs="Times New Roman"/>
          <w:sz w:val="28"/>
          <w:szCs w:val="28"/>
        </w:rPr>
        <w:br/>
        <w:t>      Занятия  включают следующие разделы: «</w:t>
      </w:r>
      <w:r w:rsidR="001240E8" w:rsidRPr="00927620">
        <w:rPr>
          <w:rFonts w:cs="Times New Roman"/>
          <w:sz w:val="28"/>
          <w:szCs w:val="28"/>
        </w:rPr>
        <w:t xml:space="preserve">Подготовка к чтению и письму», </w:t>
      </w:r>
      <w:r w:rsidRPr="00927620">
        <w:rPr>
          <w:rFonts w:cs="Times New Roman"/>
          <w:sz w:val="28"/>
          <w:szCs w:val="28"/>
        </w:rPr>
        <w:lastRenderedPageBreak/>
        <w:t>«Формирование математических способностей», «Зелёная тропинка», «Искусство и культура».</w:t>
      </w:r>
    </w:p>
    <w:p w:rsidR="007F28DB" w:rsidRPr="00927620" w:rsidRDefault="007F28DB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Учебный план развивающих занятий ориентирован на организацию образовательной деятельности в режиме</w:t>
      </w:r>
      <w:r w:rsidRPr="00927620">
        <w:rPr>
          <w:rFonts w:cs="Times New Roman"/>
          <w:b/>
          <w:sz w:val="28"/>
          <w:szCs w:val="28"/>
        </w:rPr>
        <w:t xml:space="preserve"> </w:t>
      </w:r>
      <w:r w:rsidRPr="00927620">
        <w:rPr>
          <w:rFonts w:cs="Times New Roman"/>
          <w:sz w:val="28"/>
          <w:szCs w:val="28"/>
        </w:rPr>
        <w:t>два раза в неделю</w:t>
      </w:r>
      <w:r w:rsidR="00F37105">
        <w:rPr>
          <w:rFonts w:cs="Times New Roman"/>
          <w:sz w:val="28"/>
          <w:szCs w:val="28"/>
        </w:rPr>
        <w:t xml:space="preserve"> в</w:t>
      </w:r>
      <w:r w:rsidR="00C1154A">
        <w:rPr>
          <w:rFonts w:cs="Times New Roman"/>
          <w:sz w:val="28"/>
          <w:szCs w:val="28"/>
        </w:rPr>
        <w:t xml:space="preserve"> подгруппах</w:t>
      </w:r>
      <w:proofErr w:type="gramStart"/>
      <w:r w:rsidR="00C1154A">
        <w:rPr>
          <w:rFonts w:cs="Times New Roman"/>
          <w:sz w:val="28"/>
          <w:szCs w:val="28"/>
        </w:rPr>
        <w:t xml:space="preserve"> </w:t>
      </w:r>
      <w:r w:rsidRPr="00927620">
        <w:rPr>
          <w:rFonts w:cs="Times New Roman"/>
          <w:sz w:val="28"/>
          <w:szCs w:val="28"/>
        </w:rPr>
        <w:t>.</w:t>
      </w:r>
      <w:proofErr w:type="gramEnd"/>
      <w:r w:rsidRPr="00927620">
        <w:rPr>
          <w:rFonts w:cs="Times New Roman"/>
          <w:bCs/>
          <w:sz w:val="28"/>
          <w:szCs w:val="28"/>
        </w:rPr>
        <w:t xml:space="preserve"> </w:t>
      </w:r>
      <w:r w:rsidRPr="00927620">
        <w:rPr>
          <w:rFonts w:cs="Times New Roman"/>
          <w:b/>
          <w:sz w:val="28"/>
          <w:szCs w:val="28"/>
        </w:rPr>
        <w:t xml:space="preserve"> </w:t>
      </w:r>
      <w:r w:rsidRPr="00927620">
        <w:rPr>
          <w:rFonts w:cs="Times New Roman"/>
          <w:sz w:val="28"/>
          <w:szCs w:val="28"/>
        </w:rPr>
        <w:t>Продолжительность учебного года составит 36 недель</w:t>
      </w:r>
      <w:r w:rsidRPr="00927620">
        <w:rPr>
          <w:rFonts w:cs="Times New Roman"/>
          <w:b/>
          <w:sz w:val="28"/>
          <w:szCs w:val="28"/>
        </w:rPr>
        <w:t xml:space="preserve"> </w:t>
      </w:r>
      <w:r w:rsidRPr="00927620">
        <w:rPr>
          <w:rFonts w:cs="Times New Roman"/>
          <w:sz w:val="28"/>
          <w:szCs w:val="28"/>
        </w:rPr>
        <w:t>(с 01 сентября по 25 мая). Данный Учебный план составлен для организации деятельности с детьми от 6 до 7 лет. Образовательная деятельность проводится с учетом уровня развития воспитанников в подгруппах до 15 человек.</w:t>
      </w:r>
      <w:r w:rsidR="00D135DB">
        <w:rPr>
          <w:rFonts w:cs="Times New Roman"/>
          <w:sz w:val="28"/>
          <w:szCs w:val="28"/>
        </w:rPr>
        <w:t xml:space="preserve"> </w:t>
      </w:r>
    </w:p>
    <w:p w:rsidR="007F28DB" w:rsidRPr="00A82A7B" w:rsidRDefault="007F28DB" w:rsidP="00A82A7B">
      <w:pPr>
        <w:pStyle w:val="c21c49c5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7620">
        <w:rPr>
          <w:sz w:val="28"/>
          <w:szCs w:val="28"/>
        </w:rPr>
        <w:t xml:space="preserve">  В соответствии с требованиями </w:t>
      </w:r>
      <w:proofErr w:type="spellStart"/>
      <w:r w:rsidRPr="00927620">
        <w:rPr>
          <w:bCs/>
          <w:sz w:val="28"/>
          <w:szCs w:val="28"/>
        </w:rPr>
        <w:t>СанПиН</w:t>
      </w:r>
      <w:proofErr w:type="spellEnd"/>
      <w:r w:rsidRPr="00927620">
        <w:rPr>
          <w:bCs/>
          <w:sz w:val="28"/>
          <w:szCs w:val="28"/>
        </w:rPr>
        <w:t xml:space="preserve"> 2.4.1.3049-13 «Санитарно эпидемиологические требования к устройству, содержанию и организации режима работы дошкольных образовательных организаций»</w:t>
      </w:r>
      <w:r w:rsidRPr="00927620">
        <w:rPr>
          <w:sz w:val="28"/>
          <w:szCs w:val="28"/>
        </w:rPr>
        <w:t xml:space="preserve">, </w:t>
      </w:r>
      <w:r w:rsidRPr="00E11BD8">
        <w:rPr>
          <w:sz w:val="28"/>
          <w:szCs w:val="28"/>
        </w:rPr>
        <w:t>продолжительность непрерывной образовательной деятельности</w:t>
      </w:r>
      <w:r w:rsidRPr="00927620">
        <w:rPr>
          <w:sz w:val="28"/>
          <w:szCs w:val="28"/>
        </w:rPr>
        <w:t xml:space="preserve"> в подготовите</w:t>
      </w:r>
      <w:r w:rsidR="00B730F1">
        <w:rPr>
          <w:sz w:val="28"/>
          <w:szCs w:val="28"/>
        </w:rPr>
        <w:t xml:space="preserve">льной к школе группе (с 6  до  </w:t>
      </w:r>
      <w:r w:rsidR="00C1154A">
        <w:rPr>
          <w:sz w:val="28"/>
          <w:szCs w:val="28"/>
        </w:rPr>
        <w:t>7</w:t>
      </w:r>
      <w:r w:rsidRPr="00927620">
        <w:rPr>
          <w:sz w:val="28"/>
          <w:szCs w:val="28"/>
        </w:rPr>
        <w:t xml:space="preserve"> лет) – не более 30 минут. </w:t>
      </w:r>
      <w:r w:rsidRPr="00927620">
        <w:rPr>
          <w:spacing w:val="3"/>
          <w:sz w:val="28"/>
          <w:szCs w:val="28"/>
        </w:rPr>
        <w:t>В середине образовательной деятельности статического характера проводятся</w:t>
      </w:r>
      <w:r w:rsidR="00545FC8" w:rsidRPr="00927620">
        <w:rPr>
          <w:spacing w:val="3"/>
          <w:sz w:val="28"/>
          <w:szCs w:val="28"/>
        </w:rPr>
        <w:t xml:space="preserve"> </w:t>
      </w:r>
      <w:r w:rsidRPr="00927620">
        <w:rPr>
          <w:spacing w:val="3"/>
          <w:sz w:val="28"/>
          <w:szCs w:val="28"/>
        </w:rPr>
        <w:t>физкультурные минутки.</w:t>
      </w:r>
      <w:r w:rsidRPr="00927620">
        <w:rPr>
          <w:sz w:val="28"/>
          <w:szCs w:val="28"/>
        </w:rPr>
        <w:t xml:space="preserve"> Перерывы между периодами непрерывной образовательной деятельности - не менее 10 минут.</w:t>
      </w:r>
    </w:p>
    <w:p w:rsidR="00C805B8" w:rsidRPr="00927620" w:rsidRDefault="00C805B8" w:rsidP="00A55012">
      <w:pPr>
        <w:pStyle w:val="a3"/>
        <w:spacing w:line="360" w:lineRule="auto"/>
        <w:ind w:left="0" w:firstLine="709"/>
        <w:jc w:val="both"/>
        <w:rPr>
          <w:b/>
          <w:szCs w:val="28"/>
        </w:rPr>
      </w:pPr>
    </w:p>
    <w:p w:rsidR="00CE5CB3" w:rsidRPr="00927620" w:rsidRDefault="007F28DB" w:rsidP="00A55012">
      <w:pPr>
        <w:pStyle w:val="a3"/>
        <w:numPr>
          <w:ilvl w:val="1"/>
          <w:numId w:val="3"/>
        </w:numPr>
        <w:spacing w:line="360" w:lineRule="auto"/>
        <w:ind w:left="0" w:firstLine="709"/>
        <w:jc w:val="center"/>
        <w:rPr>
          <w:b/>
          <w:bCs/>
          <w:szCs w:val="28"/>
        </w:rPr>
      </w:pPr>
      <w:r w:rsidRPr="00927620">
        <w:rPr>
          <w:b/>
          <w:bCs/>
          <w:szCs w:val="28"/>
        </w:rPr>
        <w:t xml:space="preserve">Содержание раздела </w:t>
      </w:r>
      <w:r w:rsidR="00CE5CB3" w:rsidRPr="00927620">
        <w:rPr>
          <w:b/>
          <w:bCs/>
          <w:szCs w:val="28"/>
        </w:rPr>
        <w:t>«Развитие речи»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Программа  нацелена на разностороннее развитие ребенка посредством различных видов деятельности, выполняющей функции развития связанной речи, фонематического слуха, творческого мышления, координации и мелкой моторики движений, мышц двигательного аппарата пишущей руки, зрительных и двигательных факторов как единого целого действия. Курс ведет подготовку к обучению чтению, письму и формирует элементарные навыки культуры речи. 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  <w:t>Содержание программы направлено на общее развитие ребенка, посредством которого создается прочная основа для успешного изучения русского языка.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  <w:t>Содержание ориентировано на решение следующих задач:</w:t>
      </w:r>
    </w:p>
    <w:p w:rsidR="00CE5CB3" w:rsidRPr="00927620" w:rsidRDefault="007F28DB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lastRenderedPageBreak/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создание условий для формирования многосторонне развитой личности ребенка (интеллектуальное, духовно-нравственное, эстетическое, эмоциональное развитие), создания предпосылок положительной мотивации учения в школе;</w:t>
      </w:r>
    </w:p>
    <w:p w:rsidR="00CE5CB3" w:rsidRPr="00927620" w:rsidRDefault="00B24BBC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практическая подготовка детей к обучению чтению и письму;</w:t>
      </w:r>
    </w:p>
    <w:p w:rsidR="00CE5CB3" w:rsidRPr="00927620" w:rsidRDefault="00B24BBC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формирование элементарной культуры речи, совершенствование на доступном уровне навыков связной устной речи детей.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  <w:t xml:space="preserve">Отличительной чертой данного раздела программы, по сравнению </w:t>
      </w:r>
      <w:proofErr w:type="gramStart"/>
      <w:r w:rsidRPr="00927620">
        <w:rPr>
          <w:rFonts w:cs="Times New Roman"/>
          <w:sz w:val="28"/>
          <w:szCs w:val="28"/>
        </w:rPr>
        <w:t>с</w:t>
      </w:r>
      <w:proofErr w:type="gramEnd"/>
      <w:r w:rsidRPr="00927620">
        <w:rPr>
          <w:rFonts w:cs="Times New Roman"/>
          <w:sz w:val="28"/>
          <w:szCs w:val="28"/>
        </w:rPr>
        <w:t xml:space="preserve"> уже </w:t>
      </w:r>
      <w:proofErr w:type="gramStart"/>
      <w:r w:rsidRPr="00927620">
        <w:rPr>
          <w:rFonts w:cs="Times New Roman"/>
          <w:sz w:val="28"/>
          <w:szCs w:val="28"/>
        </w:rPr>
        <w:t>существующими</w:t>
      </w:r>
      <w:proofErr w:type="gramEnd"/>
      <w:r w:rsidRPr="00927620">
        <w:rPr>
          <w:rFonts w:cs="Times New Roman"/>
          <w:sz w:val="28"/>
          <w:szCs w:val="28"/>
        </w:rPr>
        <w:t>, является осуществление интеграции работы по подготовке детей к обучению чтению с работой по развитию их устной связной речи и с подготовкой к обучению письму.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i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</w:r>
      <w:r w:rsidRPr="00927620">
        <w:rPr>
          <w:rFonts w:cs="Times New Roman"/>
          <w:i/>
          <w:sz w:val="28"/>
          <w:szCs w:val="28"/>
        </w:rPr>
        <w:t>Основными задачами развития речи на подготовительном этапе являются: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расширение, обогащение и активизация словарного запаса детей;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формирование грамматического строя речи ребенка;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совершенствование навыков устной связной речи, монологической и диалогической (ответы на вопросы, пересказ рассказа, сказки, составление рассказа по картине, рисункам и иллюстрациям к произведению, рассказ по личным наблюдениям и впечатлениям, составление загадок, сказок, рассказов, словесное рисование и т. д.);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proofErr w:type="gramStart"/>
      <w:r>
        <w:rPr>
          <w:rFonts w:cs="Times New Roman"/>
          <w:sz w:val="28"/>
          <w:szCs w:val="28"/>
        </w:rPr>
        <w:t>-</w:t>
      </w:r>
      <w:r w:rsidR="00CE5CB3" w:rsidRPr="00927620">
        <w:rPr>
          <w:rFonts w:cs="Times New Roman"/>
          <w:sz w:val="28"/>
          <w:szCs w:val="28"/>
        </w:rPr>
        <w:t xml:space="preserve"> создание речевых высказываний различных типов: описания (человека, животных, предметов, помещения); рассуждения (прочитай свое любимое стихотворение.</w:t>
      </w:r>
      <w:proofErr w:type="gramEnd"/>
      <w:r w:rsidR="00CE5CB3" w:rsidRPr="00927620">
        <w:rPr>
          <w:rFonts w:cs="Times New Roman"/>
          <w:sz w:val="28"/>
          <w:szCs w:val="28"/>
        </w:rPr>
        <w:t xml:space="preserve"> Чем оно тебе нравится? Расскажи свою любимую сказку. </w:t>
      </w:r>
      <w:proofErr w:type="gramStart"/>
      <w:r w:rsidR="00CE5CB3" w:rsidRPr="00927620">
        <w:rPr>
          <w:rFonts w:cs="Times New Roman"/>
          <w:sz w:val="28"/>
          <w:szCs w:val="28"/>
        </w:rPr>
        <w:t>Почему она тебе нравится больше других? и т. д.); повествования (различные виды пересказа, рассказа).</w:t>
      </w:r>
      <w:proofErr w:type="gramEnd"/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</w:r>
      <w:proofErr w:type="gramStart"/>
      <w:r w:rsidRPr="00927620">
        <w:rPr>
          <w:rFonts w:cs="Times New Roman"/>
          <w:sz w:val="28"/>
          <w:szCs w:val="28"/>
        </w:rPr>
        <w:t xml:space="preserve">Развитие речи осуществляется в значительной степени на произведениях художественной литературы, что способствует обогащению речи детей, расширению их словарного запаса, их духовно-нравственному и эстетическому развитию, подготавливает к адекватному восприятию </w:t>
      </w:r>
      <w:r w:rsidRPr="00927620">
        <w:rPr>
          <w:rFonts w:cs="Times New Roman"/>
          <w:sz w:val="28"/>
          <w:szCs w:val="28"/>
        </w:rPr>
        <w:lastRenderedPageBreak/>
        <w:t>литературных произведений в курсе «Литературное чтение» в начальной школе и курса «Литература» в основной школе, стимулирует развитие читательского интереса, воспитывает читателя, что является одной из актуальных задач современной школы.</w:t>
      </w:r>
      <w:proofErr w:type="gramEnd"/>
      <w:r w:rsidRPr="00927620">
        <w:rPr>
          <w:rFonts w:cs="Times New Roman"/>
          <w:sz w:val="28"/>
          <w:szCs w:val="28"/>
        </w:rPr>
        <w:t xml:space="preserve"> Помимо этого, материалом для занятий, содействующих речевому развитию детей, являются окружающий ребенка мир, явления живой и неживой природы, произведения различных видов искусства (музыка, живопись) и др.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  <w:t>Целью подготовки к обучению чтению является создание условий для осмысленного и осознанного чтения, воспитания эстетически развитого и эмоционального читателя.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</w:r>
      <w:proofErr w:type="gramStart"/>
      <w:r w:rsidRPr="00927620">
        <w:rPr>
          <w:rFonts w:cs="Times New Roman"/>
          <w:sz w:val="28"/>
          <w:szCs w:val="28"/>
        </w:rPr>
        <w:t>В процессе чтения (слушания) произведений устного народного творчества и литературных произведений происходит интенсивное многостороннее развитие ребенка: интеллектуальное, нравственное, эмоциональное, эстетическое, речевое; у детей формируется стабильное внимание к слову в художественном тексте (что является основой работы по изучению литературы в начальной и основной школе), умение воспринимать слово как основной элемент художественного произведения.</w:t>
      </w:r>
      <w:proofErr w:type="gramEnd"/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  <w:t>Непременным условием успешной работы по подготовке к чтению является создание условий для формирования у дошкольников стойкого и стабильного интереса к произведениям художественной литературы. Это достигается несколькими путями. Прежде всего, тщательно продуманным отбором произведений для чтения: это должны быть произведения, представляющие собой образцы детской художественной литературы, отвечающие возрастным и психологическим особенностям детей, представляющие разные литературные жанры (сказки, рассказы, стихотворения, загадки, пословицы, поговорки). Кроме того, использованием преимущественно игровых форм работы (</w:t>
      </w:r>
      <w:proofErr w:type="spellStart"/>
      <w:r w:rsidRPr="00927620">
        <w:rPr>
          <w:rFonts w:cs="Times New Roman"/>
          <w:sz w:val="28"/>
          <w:szCs w:val="28"/>
        </w:rPr>
        <w:t>инсценирование</w:t>
      </w:r>
      <w:proofErr w:type="spellEnd"/>
      <w:r w:rsidRPr="00927620">
        <w:rPr>
          <w:rFonts w:cs="Times New Roman"/>
          <w:sz w:val="28"/>
          <w:szCs w:val="28"/>
        </w:rPr>
        <w:t xml:space="preserve"> эпизодов, игровые импровизации по сюжетам литературных произведений, различные конкурсы и пр.).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i/>
          <w:sz w:val="28"/>
          <w:szCs w:val="28"/>
        </w:rPr>
      </w:pPr>
      <w:r w:rsidRPr="00927620">
        <w:rPr>
          <w:rFonts w:cs="Times New Roman"/>
          <w:sz w:val="28"/>
          <w:szCs w:val="28"/>
        </w:rPr>
        <w:lastRenderedPageBreak/>
        <w:t xml:space="preserve">      </w:t>
      </w:r>
      <w:r w:rsidRPr="00927620">
        <w:rPr>
          <w:rFonts w:cs="Times New Roman"/>
          <w:i/>
          <w:sz w:val="28"/>
          <w:szCs w:val="28"/>
        </w:rPr>
        <w:tab/>
        <w:t>В содержание работы по подготовке детей к обучению чтению входят: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развитие звуковой культуры речи в целях подготовки к обучению грамоте и чтению (умение вслушиваться в речь, в отдельные звуки, работа по правильному произнесению звуков, обучение правильному интонированию, управлению темпом речи). Работа по развитию артикуляционного аппарата (развитие правильной дикции, силы голоса, выделение особо значимых слов и пр.);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чтение стихотворений русских и зарубежных поэтов, сказок, рассказов, пословиц, поговорок, загадок;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-</w:t>
      </w:r>
      <w:r w:rsidR="00CE5CB3" w:rsidRPr="00927620">
        <w:rPr>
          <w:rFonts w:cs="Times New Roman"/>
          <w:sz w:val="28"/>
          <w:szCs w:val="28"/>
        </w:rPr>
        <w:t xml:space="preserve"> беседа о </w:t>
      </w:r>
      <w:proofErr w:type="gramStart"/>
      <w:r w:rsidR="00CE5CB3" w:rsidRPr="00927620">
        <w:rPr>
          <w:rFonts w:cs="Times New Roman"/>
          <w:sz w:val="28"/>
          <w:szCs w:val="28"/>
        </w:rPr>
        <w:t>прочитанном</w:t>
      </w:r>
      <w:proofErr w:type="gramEnd"/>
      <w:r w:rsidR="00CE5CB3" w:rsidRPr="00927620">
        <w:rPr>
          <w:rFonts w:cs="Times New Roman"/>
          <w:sz w:val="28"/>
          <w:szCs w:val="28"/>
        </w:rPr>
        <w:t xml:space="preserve"> по вопросам воспитателя (ответы на вопросы, связанные с эмоциональным восприятием произведения, пониманием сюжета, характеров основных действующих лиц, умением услышать, воспринять на слух в</w:t>
      </w:r>
      <w:r w:rsidR="00B24BBC">
        <w:rPr>
          <w:rFonts w:cs="Times New Roman"/>
          <w:sz w:val="28"/>
          <w:szCs w:val="28"/>
        </w:rPr>
        <w:t>ыразительные языковые средства -</w:t>
      </w:r>
      <w:r w:rsidR="00CE5CB3" w:rsidRPr="00927620">
        <w:rPr>
          <w:rFonts w:cs="Times New Roman"/>
          <w:sz w:val="28"/>
          <w:szCs w:val="28"/>
        </w:rPr>
        <w:t xml:space="preserve"> эпитеты, сравнения, разумеется, без использования терминологии);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разучивание наизусть и выразительное чтение.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</w:t>
      </w:r>
      <w:r w:rsidRPr="00927620">
        <w:rPr>
          <w:rFonts w:cs="Times New Roman"/>
          <w:sz w:val="28"/>
          <w:szCs w:val="28"/>
        </w:rPr>
        <w:tab/>
        <w:t xml:space="preserve"> При подготовке к обучению чтению формируется готовность связно говорить на определенные темы, осознавать на элементарном уровне, что такое речь, каково ее назначение и особенности.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</w:t>
      </w:r>
      <w:r w:rsidRPr="00927620">
        <w:rPr>
          <w:rFonts w:cs="Times New Roman"/>
          <w:sz w:val="28"/>
          <w:szCs w:val="28"/>
        </w:rPr>
        <w:tab/>
        <w:t xml:space="preserve"> Ведется работа по коррекции и развитию фонематического слуха, по выработке отчетливого и ясного произношения звуков, слогов, слов.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  <w:t>При подготовке к обучению значительное время отводится работе над звуковым анализом слов, вводятся понятия «гласные звуки» и «согласные звуки», которые фиксируются с помощью различных фишек.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  <w:t>Если в основе подготовки к обучению чтению и работы над совершенствованием устной речи лежат слуховые ощущения, то при подготовке к обучению письму преобладают технические действия.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</w:t>
      </w:r>
      <w:r w:rsidR="00B24BBC">
        <w:rPr>
          <w:rFonts w:cs="Times New Roman"/>
          <w:sz w:val="28"/>
          <w:szCs w:val="28"/>
        </w:rPr>
        <w:t xml:space="preserve"> </w:t>
      </w:r>
      <w:r w:rsidR="00B24BBC">
        <w:rPr>
          <w:rFonts w:cs="Times New Roman"/>
          <w:sz w:val="28"/>
          <w:szCs w:val="28"/>
        </w:rPr>
        <w:tab/>
        <w:t>Подготовка к обучению письму -</w:t>
      </w:r>
      <w:r w:rsidRPr="00927620">
        <w:rPr>
          <w:rFonts w:cs="Times New Roman"/>
          <w:sz w:val="28"/>
          <w:szCs w:val="28"/>
        </w:rPr>
        <w:t xml:space="preserve"> процесс довольно сложный, так как, кроме развитых слуховых ощущений, у ребенка должен быть хорошо </w:t>
      </w:r>
      <w:r w:rsidRPr="00927620">
        <w:rPr>
          <w:rFonts w:cs="Times New Roman"/>
          <w:sz w:val="28"/>
          <w:szCs w:val="28"/>
        </w:rPr>
        <w:lastRenderedPageBreak/>
        <w:t>подготовлен двигательный аппарат, особенно мелкая мускулатура руки; развиты координация движений, тонкая моторика и такие процессы, как восприятие пространства, внимание, воображение, память, мышление.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  <w:t>При письме возникает проблема взаимодействия зрительных и двигательных анализаторов, так как движения глаза и руки совершаются в пределах контура воспринимаемого предмета одновременно.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  <w:t>Таким обра</w:t>
      </w:r>
      <w:r w:rsidR="00441563" w:rsidRPr="00927620">
        <w:rPr>
          <w:rFonts w:cs="Times New Roman"/>
          <w:sz w:val="28"/>
          <w:szCs w:val="28"/>
        </w:rPr>
        <w:t xml:space="preserve">зом, программа </w:t>
      </w:r>
      <w:r w:rsidRPr="00927620">
        <w:rPr>
          <w:rFonts w:cs="Times New Roman"/>
          <w:sz w:val="28"/>
          <w:szCs w:val="28"/>
        </w:rPr>
        <w:t xml:space="preserve"> решает задачи подготовки детей к обучению чтению, письму и совершенствует их речь.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  <w:t xml:space="preserve">Обучение строится на игровой деятельности и носит практический характер. Особое значение при подготовке детей к обучению родному языку приобретают речевые игры, конструирование, работа по формированию тонкой моторики и развитию координации движений. Речевые игры развивают мышление, речь, внимание, воображение. </w:t>
      </w:r>
      <w:proofErr w:type="gramStart"/>
      <w:r w:rsidRPr="00927620">
        <w:rPr>
          <w:rFonts w:cs="Times New Roman"/>
          <w:sz w:val="28"/>
          <w:szCs w:val="28"/>
        </w:rPr>
        <w:t>Это, например, игры «Подскажи словечко», «Составь слово», «Угадай слово», «Составь загадку», «Продолжи сказку», «Продолжи рассказ», «Повтори быстро и правильно», «Расскажи об игрушке (цвет, форма, размер)», «Назови звук», «Подбери слова на заданный звук», «Угадай слово» и др.</w:t>
      </w:r>
      <w:proofErr w:type="gramEnd"/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b/>
          <w:i/>
          <w:sz w:val="28"/>
          <w:szCs w:val="28"/>
        </w:rPr>
      </w:pPr>
      <w:r w:rsidRPr="00927620">
        <w:rPr>
          <w:rFonts w:cs="Times New Roman"/>
          <w:b/>
          <w:i/>
          <w:sz w:val="28"/>
          <w:szCs w:val="28"/>
        </w:rPr>
        <w:t>Планируемые результаты: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ориентироваться в ситуациях, соответствующих различным сферам общения;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знать и употреблять вежливые слова (начало и завершение общения);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знать устойчивые формулы речевого этикета — приветствие, прощание, благодарность, просьба;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proofErr w:type="gramStart"/>
      <w:r>
        <w:rPr>
          <w:rFonts w:cs="Times New Roman"/>
          <w:sz w:val="28"/>
          <w:szCs w:val="28"/>
        </w:rPr>
        <w:t>-</w:t>
      </w:r>
      <w:r w:rsidR="00CE5CB3" w:rsidRPr="00927620">
        <w:rPr>
          <w:rFonts w:cs="Times New Roman"/>
          <w:sz w:val="28"/>
          <w:szCs w:val="28"/>
        </w:rPr>
        <w:t xml:space="preserve"> осознавать, что в различных ситуациях говорить можно по-разному: громко — т</w:t>
      </w:r>
      <w:r>
        <w:rPr>
          <w:rFonts w:cs="Times New Roman"/>
          <w:sz w:val="28"/>
          <w:szCs w:val="28"/>
        </w:rPr>
        <w:t>ихо, быстро — медленно, весело -</w:t>
      </w:r>
      <w:r w:rsidR="00CE5CB3" w:rsidRPr="00927620">
        <w:rPr>
          <w:rFonts w:cs="Times New Roman"/>
          <w:sz w:val="28"/>
          <w:szCs w:val="28"/>
        </w:rPr>
        <w:t xml:space="preserve"> грустно и т. д.;</w:t>
      </w:r>
      <w:proofErr w:type="gramEnd"/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артикулировать звуки русской речи, понимать, что правильная артикуляция, хорошая дикция способствуют эффективному общению;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оценивать звучание своего голоса с точки зрения произношения, темпа, громкости;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обращаться к собеседнику тогда, когда это уместно, отвечать на обращение;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использовать соответствующие ситуации, темп, громкость;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следовать принятым в обществе правилам поведения при разговоре: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-</w:t>
      </w:r>
      <w:r w:rsidR="00CE5CB3" w:rsidRPr="00927620">
        <w:rPr>
          <w:rFonts w:cs="Times New Roman"/>
          <w:sz w:val="28"/>
          <w:szCs w:val="28"/>
        </w:rPr>
        <w:t xml:space="preserve"> смотреть на собеседника,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CE5CB3" w:rsidRPr="0092762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E5CB3" w:rsidRPr="00927620">
        <w:rPr>
          <w:rFonts w:cs="Times New Roman"/>
          <w:sz w:val="28"/>
          <w:szCs w:val="28"/>
        </w:rPr>
        <w:t xml:space="preserve"> не перебивать говорящего,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-</w:t>
      </w:r>
      <w:r w:rsidR="00CE5CB3" w:rsidRPr="00927620">
        <w:rPr>
          <w:rFonts w:cs="Times New Roman"/>
          <w:sz w:val="28"/>
          <w:szCs w:val="28"/>
        </w:rPr>
        <w:t xml:space="preserve"> использовать мимику и жесты, не мешающие, а помогающие собеседнику понять сказанное и т. д.;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сообщать определенную информацию, договариваться о совместной деятельности;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-</w:t>
      </w:r>
      <w:r w:rsidR="00CE5CB3" w:rsidRPr="00927620">
        <w:rPr>
          <w:rFonts w:cs="Times New Roman"/>
          <w:sz w:val="28"/>
          <w:szCs w:val="28"/>
        </w:rPr>
        <w:t xml:space="preserve"> соблюдать культуру слушания: вежливое слушание, внимательное слушание;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правильно произносить все звуки;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отчетливо и ясно произносить слова;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выделять из слов звуки;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находить слова с определенным звуком;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определять место звука в слове;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соблюдать орфоэпические нормы произношения;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составлять предложения по опорным словам, по заданной теме;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составлять рассказы, сказки по картине, по серии картин;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пересказывать сказку, рассказ (</w:t>
      </w:r>
      <w:proofErr w:type="gramStart"/>
      <w:r w:rsidR="00CE5CB3" w:rsidRPr="00927620">
        <w:rPr>
          <w:rFonts w:cs="Times New Roman"/>
          <w:sz w:val="28"/>
          <w:szCs w:val="28"/>
        </w:rPr>
        <w:t>небольшие</w:t>
      </w:r>
      <w:proofErr w:type="gramEnd"/>
      <w:r w:rsidR="00CE5CB3" w:rsidRPr="00927620">
        <w:rPr>
          <w:rFonts w:cs="Times New Roman"/>
          <w:sz w:val="28"/>
          <w:szCs w:val="28"/>
        </w:rPr>
        <w:t xml:space="preserve"> по содержанию) по опорным иллюстрациям;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соблюдать элементарные гигиенические правила;</w:t>
      </w:r>
    </w:p>
    <w:p w:rsidR="00CE5CB3" w:rsidRPr="00927620" w:rsidRDefault="00E11BD8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-</w:t>
      </w:r>
      <w:r w:rsidR="00CE5CB3" w:rsidRPr="00927620">
        <w:rPr>
          <w:rFonts w:cs="Times New Roman"/>
          <w:sz w:val="28"/>
          <w:szCs w:val="28"/>
        </w:rPr>
        <w:t xml:space="preserve"> ориентироваться на странице тетради.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85397" w:rsidRPr="00927620" w:rsidRDefault="00B85397" w:rsidP="00A55012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85397" w:rsidRPr="00927620" w:rsidRDefault="00B85397" w:rsidP="00A82A7B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E11BD8" w:rsidRPr="00E11BD8" w:rsidRDefault="00CE5CB3" w:rsidP="00A55012">
      <w:pPr>
        <w:pStyle w:val="a3"/>
        <w:numPr>
          <w:ilvl w:val="1"/>
          <w:numId w:val="3"/>
        </w:numPr>
        <w:spacing w:after="240" w:line="360" w:lineRule="auto"/>
        <w:ind w:left="0" w:firstLine="709"/>
        <w:jc w:val="center"/>
        <w:rPr>
          <w:b/>
          <w:szCs w:val="28"/>
        </w:rPr>
      </w:pPr>
      <w:r w:rsidRPr="00927620">
        <w:rPr>
          <w:b/>
          <w:szCs w:val="28"/>
        </w:rPr>
        <w:lastRenderedPageBreak/>
        <w:t xml:space="preserve">Содержание </w:t>
      </w:r>
      <w:r w:rsidR="007F28DB" w:rsidRPr="00927620">
        <w:rPr>
          <w:b/>
          <w:szCs w:val="28"/>
        </w:rPr>
        <w:t>образовательной области «Познавательное развитие»</w:t>
      </w:r>
    </w:p>
    <w:p w:rsidR="00CE5CB3" w:rsidRPr="00927620" w:rsidRDefault="007F28DB" w:rsidP="00A55012">
      <w:pPr>
        <w:pStyle w:val="a3"/>
        <w:spacing w:line="360" w:lineRule="auto"/>
        <w:ind w:left="0" w:firstLine="709"/>
        <w:jc w:val="center"/>
        <w:rPr>
          <w:b/>
          <w:szCs w:val="28"/>
        </w:rPr>
      </w:pPr>
      <w:r w:rsidRPr="00927620">
        <w:rPr>
          <w:b/>
          <w:szCs w:val="28"/>
        </w:rPr>
        <w:t xml:space="preserve">2.3.1.  Содержание раздела </w:t>
      </w:r>
      <w:r w:rsidR="00CE5CB3" w:rsidRPr="00927620">
        <w:rPr>
          <w:b/>
          <w:szCs w:val="28"/>
        </w:rPr>
        <w:t>«Формирование математических представлений»</w:t>
      </w:r>
    </w:p>
    <w:p w:rsidR="00CE5CB3" w:rsidRPr="00927620" w:rsidRDefault="0044156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Программа  «Формирование математических представлений»</w:t>
      </w:r>
      <w:r w:rsidR="00CE5CB3" w:rsidRPr="00927620">
        <w:rPr>
          <w:rFonts w:cs="Times New Roman"/>
          <w:sz w:val="28"/>
          <w:szCs w:val="28"/>
        </w:rPr>
        <w:t xml:space="preserve"> направлена на развитие умений проводить наблюдения, сравнивать, выделять указанные и новые свойства объекта, его существенные и несущественные характеристики; понимать относительность свойств; делать выводы, проверять их истинность, уметь использовать эти выводы для дальнейшей работы.  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</w:t>
      </w:r>
      <w:r w:rsidRPr="00927620">
        <w:rPr>
          <w:rFonts w:cs="Times New Roman"/>
          <w:sz w:val="28"/>
          <w:szCs w:val="28"/>
        </w:rPr>
        <w:tab/>
        <w:t>В основу отбора математического содержания, его структурирования и разработки форм представления материала для математической подготовки детей к школе положен принцип ориентации на первостепенное значение общего развития ребенка, включающего в себя его сенсорное и интеллектуальное развитие, с использованием возможностей и особенностей математики.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  <w:t>Научить детей в период подготовки к школе счету и измерениям, чтобы подвести их к понятию числа, остается одной из важнейших задач.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  <w:t>Но столь же важной и значимой является и задача целенаправленного и систематического развития познавательных способностей, которая осуществляется через развитие у детей познавательных процессов: восприятия, воображения, памяти, мышления и, конечно, внимания.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</w:r>
      <w:proofErr w:type="gramStart"/>
      <w:r w:rsidRPr="00927620">
        <w:rPr>
          <w:rFonts w:cs="Times New Roman"/>
          <w:sz w:val="28"/>
          <w:szCs w:val="28"/>
        </w:rPr>
        <w:t xml:space="preserve">В математическом содержании подготовительного периода объединены три основные линии: арифметическая (числа от 0 до 10, цифра и число, основные свойства чисел натурального ряда и др.), геометрическая (прообразы геометрических фигур в окружающей действительности, форма, размер, расположение на плоскости и в пространстве простейших геометрических фигур, изготовление их моделей из бумаги и др.) и содержательно-логическая, построенная в основном на математическом </w:t>
      </w:r>
      <w:r w:rsidRPr="00927620">
        <w:rPr>
          <w:rFonts w:cs="Times New Roman"/>
          <w:sz w:val="28"/>
          <w:szCs w:val="28"/>
        </w:rPr>
        <w:lastRenderedPageBreak/>
        <w:t>материале двух первых</w:t>
      </w:r>
      <w:proofErr w:type="gramEnd"/>
      <w:r w:rsidRPr="00927620">
        <w:rPr>
          <w:rFonts w:cs="Times New Roman"/>
          <w:sz w:val="28"/>
          <w:szCs w:val="28"/>
        </w:rPr>
        <w:t xml:space="preserve"> линий и </w:t>
      </w:r>
      <w:proofErr w:type="gramStart"/>
      <w:r w:rsidRPr="00927620">
        <w:rPr>
          <w:rFonts w:cs="Times New Roman"/>
          <w:sz w:val="28"/>
          <w:szCs w:val="28"/>
        </w:rPr>
        <w:t>обеспечивающая</w:t>
      </w:r>
      <w:proofErr w:type="gramEnd"/>
      <w:r w:rsidRPr="00927620">
        <w:rPr>
          <w:rFonts w:cs="Times New Roman"/>
          <w:sz w:val="28"/>
          <w:szCs w:val="28"/>
        </w:rPr>
        <w:t xml:space="preserve"> условия для развития внимания, восприятия, воображения, памяти, мышления у детей.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  <w:t xml:space="preserve">В </w:t>
      </w:r>
      <w:r w:rsidR="00441563" w:rsidRPr="00927620">
        <w:rPr>
          <w:rFonts w:cs="Times New Roman"/>
          <w:sz w:val="28"/>
          <w:szCs w:val="28"/>
        </w:rPr>
        <w:t>разделе</w:t>
      </w:r>
      <w:r w:rsidRPr="00927620">
        <w:rPr>
          <w:rFonts w:cs="Times New Roman"/>
          <w:sz w:val="28"/>
          <w:szCs w:val="28"/>
        </w:rPr>
        <w:t xml:space="preserve"> «</w:t>
      </w:r>
      <w:r w:rsidR="00441563" w:rsidRPr="00927620">
        <w:rPr>
          <w:rFonts w:cs="Times New Roman"/>
          <w:sz w:val="28"/>
          <w:szCs w:val="28"/>
        </w:rPr>
        <w:t>Формирование математических представлений</w:t>
      </w:r>
      <w:r w:rsidRPr="00927620">
        <w:rPr>
          <w:rFonts w:cs="Times New Roman"/>
          <w:sz w:val="28"/>
          <w:szCs w:val="28"/>
        </w:rPr>
        <w:t>» реализуется основная методическая идея — развитие познавательных процессов у детей будет более активным и эффективным, если оно осуществляется в процессе деятельности ребенка, насыщенной математическим содержанием, направляется специальным подбором и структурированием заданий, формой их представления, доступной, интересной и увлекательной для детей этого возраста.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  <w:t>Среди методов, используемых в период подготовки детей к школе по математике, в качестве основных предлагаются практические методы, метод дидактических игр, метод моделирования. Эти методы используются в различном сочетании друг с другом, при этом ведущим остается практический метод, позволяющий детям усваивать и осмысливать математический материал, проводя эксперимент, наблюдения, выполняя действия с предметами, моделями геометрических фигур, зарисовывая, раскрашивая и т. п.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     </w:t>
      </w:r>
      <w:r w:rsidRPr="00927620">
        <w:rPr>
          <w:rFonts w:cs="Times New Roman"/>
          <w:sz w:val="28"/>
          <w:szCs w:val="28"/>
        </w:rPr>
        <w:tab/>
        <w:t>Большое внимание уделяется формированию умений общаться с воспитателем (преподавателем), с другими детьми, работать в одном ритме со всеми, когда это необходимо, работать со счетным и геометрическим раздаточным материалом, пользоваться тетрадью с печатной основой и др.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i/>
          <w:sz w:val="28"/>
          <w:szCs w:val="28"/>
        </w:rPr>
      </w:pPr>
      <w:r w:rsidRPr="00927620">
        <w:rPr>
          <w:rFonts w:cs="Times New Roman"/>
          <w:i/>
          <w:sz w:val="28"/>
          <w:szCs w:val="28"/>
        </w:rPr>
        <w:t xml:space="preserve">В результате </w:t>
      </w:r>
      <w:proofErr w:type="gramStart"/>
      <w:r w:rsidRPr="00927620">
        <w:rPr>
          <w:rFonts w:cs="Times New Roman"/>
          <w:i/>
          <w:sz w:val="28"/>
          <w:szCs w:val="28"/>
        </w:rPr>
        <w:t>обучения по программе</w:t>
      </w:r>
      <w:proofErr w:type="gramEnd"/>
      <w:r w:rsidRPr="00927620">
        <w:rPr>
          <w:rFonts w:cs="Times New Roman"/>
          <w:i/>
          <w:sz w:val="28"/>
          <w:szCs w:val="28"/>
        </w:rPr>
        <w:t xml:space="preserve"> «</w:t>
      </w:r>
      <w:r w:rsidR="00441563" w:rsidRPr="00927620">
        <w:rPr>
          <w:rFonts w:cs="Times New Roman"/>
          <w:sz w:val="28"/>
          <w:szCs w:val="28"/>
        </w:rPr>
        <w:t>Формирование математических представлений</w:t>
      </w:r>
      <w:r w:rsidRPr="00927620">
        <w:rPr>
          <w:rFonts w:cs="Times New Roman"/>
          <w:i/>
          <w:sz w:val="28"/>
          <w:szCs w:val="28"/>
        </w:rPr>
        <w:t>» подготовительного курса ребенок должен знать: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состав чисел первого десятка;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как получить каждое число первого десятка (прибавить или отнять 1);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цифры 0-9, знаки +,-,=;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название текущего месяца, последовательность дней недели;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монеты достоинством 1, 5, 10, 50 копеек, 1, 2, 5, 10 рублей.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i/>
          <w:sz w:val="28"/>
          <w:szCs w:val="28"/>
        </w:rPr>
      </w:pPr>
      <w:r w:rsidRPr="00927620">
        <w:rPr>
          <w:rFonts w:cs="Times New Roman"/>
          <w:i/>
          <w:sz w:val="28"/>
          <w:szCs w:val="28"/>
        </w:rPr>
        <w:t>Данный раздел программы направлен на развитие умений: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называть числа в прямом и обратном порядке в пределах 10;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lastRenderedPageBreak/>
        <w:t>- соотносить цифру с числом предметов;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пользоваться арифметическими знаками действий;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составлять и решать задачи в одно действие на сложение и вычитание;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измерять длину предметов с помощью условной меры;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составлять из нескольких треугольников (четырехугольников) фигуры большего размера;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делить круг, квадрат на 2 и 4 равные части;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ориентироваться на листке клетчатой бумаги.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проводить наблюдения;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- </w:t>
      </w:r>
      <w:r w:rsidR="00E11BD8">
        <w:rPr>
          <w:rFonts w:cs="Times New Roman"/>
          <w:sz w:val="28"/>
          <w:szCs w:val="28"/>
        </w:rPr>
        <w:t>ср</w:t>
      </w:r>
      <w:r w:rsidRPr="00927620">
        <w:rPr>
          <w:rFonts w:cs="Times New Roman"/>
          <w:sz w:val="28"/>
          <w:szCs w:val="28"/>
        </w:rPr>
        <w:t>авнивать, выделять указанные и новые свойства объекта, его существенные и несущественные характеристики;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понимать относительность свойств объекта;</w:t>
      </w:r>
    </w:p>
    <w:p w:rsidR="00CE5CB3" w:rsidRPr="00927620" w:rsidRDefault="00CE5CB3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делать выводы по результатам наблюдений, проверять их истинность;</w:t>
      </w:r>
    </w:p>
    <w:p w:rsidR="00E11BD8" w:rsidRPr="00A82A7B" w:rsidRDefault="00CE5CB3" w:rsidP="00A82A7B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уметь использовать полученные выводы для дальнейшей работы.</w:t>
      </w:r>
    </w:p>
    <w:p w:rsidR="0084647A" w:rsidRPr="00927620" w:rsidRDefault="0084647A" w:rsidP="00A55012">
      <w:pPr>
        <w:spacing w:line="360" w:lineRule="auto"/>
        <w:ind w:firstLine="709"/>
        <w:jc w:val="both"/>
        <w:rPr>
          <w:rFonts w:cs="Times New Roman"/>
          <w:b/>
          <w:bCs/>
          <w:i/>
          <w:sz w:val="28"/>
          <w:szCs w:val="28"/>
        </w:rPr>
      </w:pPr>
    </w:p>
    <w:p w:rsidR="002A0F9F" w:rsidRPr="00927620" w:rsidRDefault="007F28DB" w:rsidP="00A55012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927620">
        <w:rPr>
          <w:rFonts w:cs="Times New Roman"/>
          <w:b/>
          <w:bCs/>
          <w:sz w:val="28"/>
          <w:szCs w:val="28"/>
        </w:rPr>
        <w:t xml:space="preserve">2.3.2 Содержание раздела </w:t>
      </w:r>
      <w:r w:rsidR="00CE5CB3" w:rsidRPr="00927620">
        <w:rPr>
          <w:rFonts w:cs="Times New Roman"/>
          <w:b/>
          <w:bCs/>
          <w:sz w:val="28"/>
          <w:szCs w:val="28"/>
        </w:rPr>
        <w:t>«</w:t>
      </w:r>
      <w:r w:rsidR="00B944A4" w:rsidRPr="00927620">
        <w:rPr>
          <w:rFonts w:cs="Times New Roman"/>
          <w:b/>
          <w:bCs/>
          <w:sz w:val="28"/>
          <w:szCs w:val="28"/>
        </w:rPr>
        <w:t>Зелёная тропинка</w:t>
      </w:r>
      <w:r w:rsidR="00CE5CB3" w:rsidRPr="00927620">
        <w:rPr>
          <w:rFonts w:cs="Times New Roman"/>
          <w:b/>
          <w:bCs/>
          <w:sz w:val="28"/>
          <w:szCs w:val="28"/>
        </w:rPr>
        <w:t>»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Курс имеет социально – педагогическую направленность. Содержание курса строится как синтез различных составляющих естественно - научного и экологического знания с включением доступных элементарных сведений из области астрономии, физики, биологии, экологии. При этом создается достаточно целостная первоначальная картина мира, которая становится фундаментом для развертывания соответствующего учебного курса в начальной школе. В основу подготовки детей к обучению положена познавательно-исследовательская деятельность. Основное внимание уделяется формированию универсальных предпосылок учебной деятельности - умении работать по правилу, слушать взрослого, развитию творческих способностей детей, логическим действиям.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Данный курс основывается на коррекции и развитии накопленных в дошкольном возрасте природоведческих представлений.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lastRenderedPageBreak/>
        <w:t xml:space="preserve">В основу подготовки малышей к обучению положены непосредственные наблюдения в природе, действия с предметами, осуществляемые в естественной для детей данного возраста занимательной, игровой форме. Эта деятельность дополняется рисованием, раскрашиванием, вырезанием фигур, лепкой и т. д. При этом большое внимание уделяется формированию таких важных умений, как умение выделять свойства предметов (форма, цвет, размеры), находить их общие и отличительные признаки, фиксировать состояние предмета и его смену (явление).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b/>
          <w:sz w:val="28"/>
          <w:szCs w:val="28"/>
        </w:rPr>
        <w:t>Цели:</w:t>
      </w:r>
      <w:r w:rsidRPr="00927620">
        <w:rPr>
          <w:rFonts w:cs="Times New Roman"/>
          <w:sz w:val="28"/>
          <w:szCs w:val="28"/>
        </w:rPr>
        <w:t xml:space="preserve"> развитие у детей универсальных предпосылок к учебной деятельности,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познавательных процессов и интеллектуальных способностей; систематизация и научная коррекция накопленных детьми в дошкольном возрасте природоведческих представлений.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b/>
          <w:sz w:val="28"/>
          <w:szCs w:val="28"/>
        </w:rPr>
        <w:t>Задачи:</w:t>
      </w:r>
      <w:r w:rsidRPr="00927620">
        <w:rPr>
          <w:rFonts w:cs="Times New Roman"/>
          <w:sz w:val="28"/>
          <w:szCs w:val="28"/>
        </w:rPr>
        <w:t xml:space="preserve">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b/>
          <w:i/>
          <w:sz w:val="28"/>
          <w:szCs w:val="28"/>
        </w:rPr>
        <w:t>Образовательные</w:t>
      </w:r>
      <w:r w:rsidRPr="00927620">
        <w:rPr>
          <w:rFonts w:cs="Times New Roman"/>
          <w:sz w:val="28"/>
          <w:szCs w:val="28"/>
        </w:rPr>
        <w:t xml:space="preserve">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формировать представления о растительном, животном мире, сезонных изменениях в природе, некоторых видах труда и профессиях; - уточнять и систематизировать знания о явлениях природы;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- обогащать активный и пассивный словарь;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b/>
          <w:i/>
          <w:sz w:val="28"/>
          <w:szCs w:val="28"/>
        </w:rPr>
      </w:pPr>
      <w:r w:rsidRPr="00927620">
        <w:rPr>
          <w:rFonts w:cs="Times New Roman"/>
          <w:b/>
          <w:i/>
          <w:sz w:val="28"/>
          <w:szCs w:val="28"/>
        </w:rPr>
        <w:t>Развивающие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 - развивать словесно-логическое мышление, умение делать выводы, обосновывать свои суждения;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- формировать навыки самоконтроля и самооценки; - формировать умения понимать учебную задачу и выполнять ее самостоятельно;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- развивать чувство эмпатии, сопереживания к окружающим людям; - развивать творческие способности, воображение;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- формировать </w:t>
      </w:r>
      <w:proofErr w:type="spellStart"/>
      <w:r w:rsidRPr="00927620">
        <w:rPr>
          <w:rFonts w:cs="Times New Roman"/>
          <w:sz w:val="28"/>
          <w:szCs w:val="28"/>
        </w:rPr>
        <w:t>общеучебные</w:t>
      </w:r>
      <w:proofErr w:type="spellEnd"/>
      <w:r w:rsidRPr="00927620">
        <w:rPr>
          <w:rFonts w:cs="Times New Roman"/>
          <w:sz w:val="28"/>
          <w:szCs w:val="28"/>
        </w:rPr>
        <w:t xml:space="preserve"> умения: умение работать в коллективе, доводить начатое дело до конца, работать внимательно, сосредоточенно.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b/>
          <w:i/>
          <w:sz w:val="28"/>
          <w:szCs w:val="28"/>
        </w:rPr>
        <w:t>Воспитательные</w:t>
      </w:r>
      <w:r w:rsidRPr="00927620">
        <w:rPr>
          <w:rFonts w:cs="Times New Roman"/>
          <w:sz w:val="28"/>
          <w:szCs w:val="28"/>
        </w:rPr>
        <w:t xml:space="preserve">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lastRenderedPageBreak/>
        <w:t xml:space="preserve">- способствовать воспитанию трудолюбия, доброты, отзывчивости;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- способствовать воспитанию интереса и любви к Родине, Оренбургской области, природе, способность любоваться её красотой, бережно относится к растениям и животным.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формировать этические нормы и правильное поведение.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b/>
          <w:iCs/>
          <w:sz w:val="28"/>
          <w:szCs w:val="28"/>
        </w:rPr>
      </w:pPr>
      <w:r w:rsidRPr="00927620">
        <w:rPr>
          <w:rFonts w:cs="Times New Roman"/>
          <w:b/>
          <w:iCs/>
          <w:sz w:val="28"/>
          <w:szCs w:val="28"/>
        </w:rPr>
        <w:t>Планируемые результаты: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В результате освоения программного материала по </w:t>
      </w:r>
      <w:r w:rsidRPr="00927620">
        <w:rPr>
          <w:rFonts w:eastAsia="Calibri" w:cs="Times New Roman"/>
          <w:sz w:val="28"/>
          <w:szCs w:val="28"/>
        </w:rPr>
        <w:t xml:space="preserve">курсу </w:t>
      </w:r>
      <w:r w:rsidRPr="00927620">
        <w:rPr>
          <w:rFonts w:cs="Times New Roman"/>
          <w:bCs/>
          <w:sz w:val="28"/>
          <w:szCs w:val="28"/>
        </w:rPr>
        <w:t>«Зелёная тропинка</w:t>
      </w:r>
      <w:r w:rsidRPr="00927620">
        <w:rPr>
          <w:rFonts w:cs="Times New Roman"/>
          <w:sz w:val="28"/>
          <w:szCs w:val="28"/>
        </w:rPr>
        <w:t>» дети  должны: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распознавать на рисунках и в природе изученные растения и животных;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- перечислять в правильной последовательности времена года;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называть основные признаки времен года;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- перечислять в правильной последовательности времена года и суток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b/>
          <w:sz w:val="28"/>
          <w:szCs w:val="28"/>
        </w:rPr>
      </w:pPr>
      <w:r w:rsidRPr="00927620">
        <w:rPr>
          <w:rFonts w:eastAsia="Calibri" w:cs="Times New Roman"/>
          <w:b/>
          <w:sz w:val="28"/>
          <w:szCs w:val="28"/>
        </w:rPr>
        <w:t>Неживая природа: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927620">
        <w:rPr>
          <w:rFonts w:eastAsia="Calibri" w:cs="Times New Roman"/>
          <w:sz w:val="28"/>
          <w:szCs w:val="28"/>
        </w:rPr>
        <w:t>Дети должны: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927620">
        <w:rPr>
          <w:rFonts w:eastAsia="Calibri" w:cs="Times New Roman"/>
          <w:sz w:val="28"/>
          <w:szCs w:val="28"/>
        </w:rPr>
        <w:t>-иметь представление о сезонных изменениях в природе;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927620">
        <w:rPr>
          <w:rFonts w:eastAsia="Calibri" w:cs="Times New Roman"/>
          <w:sz w:val="28"/>
          <w:szCs w:val="28"/>
        </w:rPr>
        <w:t>-определять состояние погоды: солнечно. Пасмурно, ветрено, дождливо, выпал снег;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927620">
        <w:rPr>
          <w:rFonts w:eastAsia="Calibri" w:cs="Times New Roman"/>
          <w:sz w:val="28"/>
          <w:szCs w:val="28"/>
        </w:rPr>
        <w:t>-уметь вести календарь природы с помощью взрослых.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b/>
          <w:sz w:val="28"/>
          <w:szCs w:val="28"/>
        </w:rPr>
      </w:pPr>
      <w:r w:rsidRPr="00927620">
        <w:rPr>
          <w:rFonts w:eastAsia="Calibri" w:cs="Times New Roman"/>
          <w:b/>
          <w:sz w:val="28"/>
          <w:szCs w:val="28"/>
        </w:rPr>
        <w:t xml:space="preserve">Живая природа: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927620">
        <w:rPr>
          <w:rFonts w:eastAsia="Calibri" w:cs="Times New Roman"/>
          <w:sz w:val="28"/>
          <w:szCs w:val="28"/>
        </w:rPr>
        <w:t>Дети должны иметь представление: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927620">
        <w:rPr>
          <w:rFonts w:eastAsia="Calibri" w:cs="Times New Roman"/>
          <w:sz w:val="28"/>
          <w:szCs w:val="28"/>
        </w:rPr>
        <w:t>-о домашних животных;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927620">
        <w:rPr>
          <w:rFonts w:eastAsia="Calibri" w:cs="Times New Roman"/>
          <w:sz w:val="28"/>
          <w:szCs w:val="28"/>
        </w:rPr>
        <w:t>-о перелётных и зимующих птицах;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927620">
        <w:rPr>
          <w:rFonts w:eastAsia="Calibri" w:cs="Times New Roman"/>
          <w:sz w:val="28"/>
          <w:szCs w:val="28"/>
        </w:rPr>
        <w:t>-о зависимости изменений в живой природе от изменений в неживой природе.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b/>
          <w:sz w:val="28"/>
          <w:szCs w:val="28"/>
        </w:rPr>
      </w:pPr>
      <w:r w:rsidRPr="00927620">
        <w:rPr>
          <w:rFonts w:eastAsia="Calibri" w:cs="Times New Roman"/>
          <w:b/>
          <w:sz w:val="28"/>
          <w:szCs w:val="28"/>
        </w:rPr>
        <w:t>Растительный мир: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927620">
        <w:rPr>
          <w:rFonts w:eastAsia="Calibri" w:cs="Times New Roman"/>
          <w:sz w:val="28"/>
          <w:szCs w:val="28"/>
        </w:rPr>
        <w:t>Дети должны иметь представление: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927620">
        <w:rPr>
          <w:rFonts w:eastAsia="Calibri" w:cs="Times New Roman"/>
          <w:sz w:val="28"/>
          <w:szCs w:val="28"/>
        </w:rPr>
        <w:t>-об условиях необходимых для роста растений;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927620">
        <w:rPr>
          <w:rFonts w:eastAsia="Calibri" w:cs="Times New Roman"/>
          <w:sz w:val="28"/>
          <w:szCs w:val="28"/>
        </w:rPr>
        <w:t>-о лесных ягодах и грибах;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927620">
        <w:rPr>
          <w:rFonts w:eastAsia="Calibri" w:cs="Times New Roman"/>
          <w:sz w:val="28"/>
          <w:szCs w:val="28"/>
        </w:rPr>
        <w:t>-об овощах и фруктах;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927620">
        <w:rPr>
          <w:rFonts w:eastAsia="Calibri" w:cs="Times New Roman"/>
          <w:sz w:val="28"/>
          <w:szCs w:val="28"/>
        </w:rPr>
        <w:lastRenderedPageBreak/>
        <w:t>- о деревьях, кустарниках и цветах.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927620">
        <w:rPr>
          <w:rFonts w:eastAsia="Calibri" w:cs="Times New Roman"/>
          <w:sz w:val="28"/>
          <w:szCs w:val="28"/>
        </w:rPr>
        <w:t>Дети должны уметь: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927620">
        <w:rPr>
          <w:rFonts w:eastAsia="Calibri" w:cs="Times New Roman"/>
          <w:sz w:val="28"/>
          <w:szCs w:val="28"/>
        </w:rPr>
        <w:t>-различать и называть деревья по коре, листьям, плодам.</w:t>
      </w:r>
    </w:p>
    <w:p w:rsidR="002A0F9F" w:rsidRPr="00927620" w:rsidRDefault="007F28DB" w:rsidP="00A55012">
      <w:pPr>
        <w:tabs>
          <w:tab w:val="left" w:pos="2040"/>
          <w:tab w:val="center" w:pos="4997"/>
        </w:tabs>
        <w:spacing w:line="360" w:lineRule="auto"/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927620">
        <w:rPr>
          <w:rFonts w:cs="Times New Roman"/>
          <w:b/>
          <w:bCs/>
          <w:sz w:val="28"/>
          <w:szCs w:val="28"/>
        </w:rPr>
        <w:t xml:space="preserve">2.4. </w:t>
      </w:r>
      <w:r w:rsidR="007434E8" w:rsidRPr="00927620">
        <w:rPr>
          <w:rFonts w:cs="Times New Roman"/>
          <w:b/>
          <w:bCs/>
          <w:sz w:val="28"/>
          <w:szCs w:val="28"/>
        </w:rPr>
        <w:t xml:space="preserve">Содержание </w:t>
      </w:r>
      <w:r w:rsidRPr="00927620">
        <w:rPr>
          <w:rFonts w:cs="Times New Roman"/>
          <w:b/>
          <w:bCs/>
          <w:sz w:val="28"/>
          <w:szCs w:val="28"/>
        </w:rPr>
        <w:t xml:space="preserve">образовательной области </w:t>
      </w:r>
      <w:r w:rsidR="007434E8" w:rsidRPr="00927620">
        <w:rPr>
          <w:rFonts w:cs="Times New Roman"/>
          <w:b/>
          <w:bCs/>
          <w:sz w:val="28"/>
          <w:szCs w:val="28"/>
        </w:rPr>
        <w:t>«</w:t>
      </w:r>
      <w:r w:rsidRPr="00927620">
        <w:rPr>
          <w:rFonts w:cs="Times New Roman"/>
          <w:b/>
          <w:bCs/>
          <w:sz w:val="28"/>
          <w:szCs w:val="28"/>
        </w:rPr>
        <w:t>Художественно-эстетическое развитие</w:t>
      </w:r>
      <w:r w:rsidR="002A0F9F" w:rsidRPr="00927620">
        <w:rPr>
          <w:rFonts w:cs="Times New Roman"/>
          <w:b/>
          <w:bCs/>
          <w:sz w:val="28"/>
          <w:szCs w:val="28"/>
        </w:rPr>
        <w:t>»</w:t>
      </w:r>
    </w:p>
    <w:p w:rsidR="002A0F9F" w:rsidRPr="00927620" w:rsidRDefault="00384DC2" w:rsidP="00A55012">
      <w:pPr>
        <w:spacing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927620">
        <w:rPr>
          <w:rFonts w:cs="Times New Roman"/>
          <w:bCs/>
          <w:sz w:val="28"/>
          <w:szCs w:val="28"/>
        </w:rPr>
        <w:t>Курс имеет социально -</w:t>
      </w:r>
      <w:r w:rsidR="002A0F9F" w:rsidRPr="00927620">
        <w:rPr>
          <w:rFonts w:cs="Times New Roman"/>
          <w:bCs/>
          <w:sz w:val="28"/>
          <w:szCs w:val="28"/>
        </w:rPr>
        <w:t xml:space="preserve"> педагогическую направленность. </w:t>
      </w:r>
    </w:p>
    <w:p w:rsidR="002A0F9F" w:rsidRPr="00927620" w:rsidRDefault="002A0F9F" w:rsidP="00A55012">
      <w:pPr>
        <w:spacing w:line="360" w:lineRule="auto"/>
        <w:ind w:firstLine="709"/>
        <w:jc w:val="both"/>
        <w:rPr>
          <w:rFonts w:cs="Times New Roman"/>
          <w:iCs/>
          <w:sz w:val="28"/>
          <w:szCs w:val="28"/>
          <w:shd w:val="clear" w:color="auto" w:fill="FFFFFF"/>
        </w:rPr>
      </w:pPr>
      <w:r w:rsidRPr="00927620">
        <w:rPr>
          <w:rFonts w:cs="Times New Roman"/>
          <w:b/>
          <w:sz w:val="28"/>
          <w:szCs w:val="28"/>
        </w:rPr>
        <w:t>Цель:</w:t>
      </w:r>
      <w:r w:rsidRPr="00927620">
        <w:rPr>
          <w:rFonts w:cs="Times New Roman"/>
          <w:sz w:val="28"/>
          <w:szCs w:val="28"/>
        </w:rPr>
        <w:t xml:space="preserve"> </w:t>
      </w:r>
      <w:r w:rsidRPr="00927620">
        <w:rPr>
          <w:rFonts w:cs="Times New Roman"/>
          <w:iCs/>
          <w:sz w:val="28"/>
          <w:szCs w:val="28"/>
          <w:shd w:val="clear" w:color="auto" w:fill="FFFFFF"/>
        </w:rPr>
        <w:t>знакомство детей с окружающим миром через виды искусств</w:t>
      </w:r>
    </w:p>
    <w:p w:rsidR="00644B12" w:rsidRPr="00927620" w:rsidRDefault="00644B12" w:rsidP="00A5501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7620">
        <w:rPr>
          <w:sz w:val="28"/>
          <w:szCs w:val="28"/>
        </w:rPr>
        <w:t>Программное содержание курса «Искусство и культура» отражено в следующих видах художественно-</w:t>
      </w:r>
      <w:r w:rsidR="00384DC2" w:rsidRPr="00927620">
        <w:rPr>
          <w:sz w:val="28"/>
          <w:szCs w:val="28"/>
        </w:rPr>
        <w:t xml:space="preserve">творческой деятельности детей 5 - </w:t>
      </w:r>
      <w:r w:rsidRPr="00927620">
        <w:rPr>
          <w:sz w:val="28"/>
          <w:szCs w:val="28"/>
        </w:rPr>
        <w:t>6 лет:</w:t>
      </w:r>
      <w:r w:rsidR="00E11BD8" w:rsidRPr="00927620">
        <w:rPr>
          <w:sz w:val="28"/>
          <w:szCs w:val="28"/>
        </w:rPr>
        <w:t xml:space="preserve"> </w:t>
      </w:r>
      <w:r w:rsidRPr="00927620">
        <w:rPr>
          <w:sz w:val="28"/>
          <w:szCs w:val="28"/>
        </w:rPr>
        <w:t>«Мы рисуем и лепим, создаем художественные вещи, как народные</w:t>
      </w:r>
      <w:r w:rsidR="00E11BD8">
        <w:rPr>
          <w:sz w:val="28"/>
          <w:szCs w:val="28"/>
        </w:rPr>
        <w:t xml:space="preserve"> мастера родной земли»; </w:t>
      </w:r>
      <w:r w:rsidRPr="00927620">
        <w:rPr>
          <w:sz w:val="28"/>
          <w:szCs w:val="28"/>
        </w:rPr>
        <w:t>«В мире родной природы»;</w:t>
      </w:r>
    </w:p>
    <w:p w:rsidR="00644B12" w:rsidRPr="00927620" w:rsidRDefault="00644B12" w:rsidP="00A5501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7620">
        <w:rPr>
          <w:sz w:val="28"/>
          <w:szCs w:val="28"/>
        </w:rPr>
        <w:t>Игра и сказка рассматриваются как ведущие методические приемы в организации творческой деятельности детей.</w:t>
      </w:r>
    </w:p>
    <w:p w:rsidR="00644B12" w:rsidRPr="00927620" w:rsidRDefault="00644B12" w:rsidP="00A55012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927620">
        <w:rPr>
          <w:rFonts w:cs="Times New Roman"/>
          <w:b/>
          <w:sz w:val="28"/>
          <w:szCs w:val="28"/>
        </w:rPr>
        <w:t>Планируемые результаты:</w:t>
      </w:r>
    </w:p>
    <w:p w:rsidR="00644B12" w:rsidRPr="00927620" w:rsidRDefault="00644B12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Эмоционально откликаться на явления окружающей жизни, видеть красоту людей, их поступков. Творчески включаться в наблюдение примет времен года. Проявлять интерес к творческим успехам товарищей.</w:t>
      </w:r>
    </w:p>
    <w:p w:rsidR="00644B12" w:rsidRPr="00927620" w:rsidRDefault="00644B12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b/>
          <w:i/>
          <w:sz w:val="28"/>
          <w:szCs w:val="28"/>
        </w:rPr>
        <w:t>Должны знать:</w:t>
      </w:r>
    </w:p>
    <w:p w:rsidR="00644B12" w:rsidRPr="00927620" w:rsidRDefault="00644B12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1. Названия главных цветов;</w:t>
      </w:r>
    </w:p>
    <w:p w:rsidR="00644B12" w:rsidRPr="00927620" w:rsidRDefault="00232E82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644B12" w:rsidRPr="00927620">
        <w:rPr>
          <w:rFonts w:cs="Times New Roman"/>
          <w:sz w:val="28"/>
          <w:szCs w:val="28"/>
        </w:rPr>
        <w:t xml:space="preserve"> значение терминов: палитра, трафарет, оригами;</w:t>
      </w:r>
    </w:p>
    <w:p w:rsidR="00644B12" w:rsidRPr="00927620" w:rsidRDefault="00232E82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644B12" w:rsidRPr="00927620">
        <w:rPr>
          <w:rFonts w:cs="Times New Roman"/>
          <w:sz w:val="28"/>
          <w:szCs w:val="28"/>
        </w:rPr>
        <w:t>. вертикальное, горизонтальное, диагональное направление;</w:t>
      </w:r>
    </w:p>
    <w:p w:rsidR="00644B12" w:rsidRPr="00927620" w:rsidRDefault="00644B12" w:rsidP="00A55012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927620">
        <w:rPr>
          <w:rFonts w:cs="Times New Roman"/>
          <w:b/>
          <w:sz w:val="28"/>
          <w:szCs w:val="28"/>
        </w:rPr>
        <w:t>Должны уметь:</w:t>
      </w:r>
    </w:p>
    <w:p w:rsidR="00644B12" w:rsidRPr="00927620" w:rsidRDefault="00644B12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 xml:space="preserve">1. Правильно сидеть за партой, </w:t>
      </w:r>
      <w:proofErr w:type="gramStart"/>
      <w:r w:rsidRPr="00927620">
        <w:rPr>
          <w:rFonts w:cs="Times New Roman"/>
          <w:sz w:val="28"/>
          <w:szCs w:val="28"/>
        </w:rPr>
        <w:t>верно</w:t>
      </w:r>
      <w:proofErr w:type="gramEnd"/>
      <w:r w:rsidRPr="00927620">
        <w:rPr>
          <w:rFonts w:cs="Times New Roman"/>
          <w:sz w:val="28"/>
          <w:szCs w:val="28"/>
        </w:rPr>
        <w:t xml:space="preserve"> держать лист бумаги и карандаш;</w:t>
      </w:r>
    </w:p>
    <w:p w:rsidR="00644B12" w:rsidRPr="00927620" w:rsidRDefault="00644B12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2. Свободно работать карандашом – без напряжения проводить линии в нужных направлениях;</w:t>
      </w:r>
    </w:p>
    <w:p w:rsidR="00644B12" w:rsidRPr="00927620" w:rsidRDefault="00644B12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3. Передавать в рисунке простейшую форму, общее пространственное положение, основной цвет предмета;</w:t>
      </w:r>
    </w:p>
    <w:p w:rsidR="00644B12" w:rsidRPr="00927620" w:rsidRDefault="00644B12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4. Правильно работать акварельными красками, разводить и смешивать, ровно закрывать нужную поверхность;</w:t>
      </w:r>
    </w:p>
    <w:p w:rsidR="00644B12" w:rsidRPr="00927620" w:rsidRDefault="00644B12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lastRenderedPageBreak/>
        <w:t>5. Выполнять простейшие узоры в полосе, круге из декоративных форм растительного мира;</w:t>
      </w:r>
    </w:p>
    <w:p w:rsidR="00644B12" w:rsidRPr="00927620" w:rsidRDefault="00644B12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6. Узнавать изображенные на картине или иллюстрации предметы, явления, действия;</w:t>
      </w:r>
    </w:p>
    <w:p w:rsidR="00644B12" w:rsidRPr="00927620" w:rsidRDefault="00644B12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7. Пользоваться простейшими приемами лепки;</w:t>
      </w:r>
    </w:p>
    <w:p w:rsidR="00E11BD8" w:rsidRDefault="00644B12" w:rsidP="0084647A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8. Делать разметку при помощи шаблона или трафарета.</w:t>
      </w:r>
    </w:p>
    <w:p w:rsidR="0084647A" w:rsidRDefault="0084647A" w:rsidP="0084647A">
      <w:pPr>
        <w:spacing w:line="360" w:lineRule="auto"/>
        <w:ind w:firstLine="709"/>
        <w:jc w:val="center"/>
        <w:rPr>
          <w:rFonts w:cs="Times New Roman"/>
          <w:b/>
          <w:sz w:val="32"/>
          <w:szCs w:val="32"/>
        </w:rPr>
      </w:pPr>
      <w:r w:rsidRPr="0084647A">
        <w:rPr>
          <w:rFonts w:cs="Times New Roman"/>
          <w:b/>
          <w:sz w:val="32"/>
          <w:szCs w:val="32"/>
        </w:rPr>
        <w:t>Тематическое планирование</w:t>
      </w:r>
    </w:p>
    <w:tbl>
      <w:tblPr>
        <w:tblStyle w:val="a8"/>
        <w:tblW w:w="0" w:type="auto"/>
        <w:tblLook w:val="04A0"/>
      </w:tblPr>
      <w:tblGrid>
        <w:gridCol w:w="675"/>
        <w:gridCol w:w="7797"/>
        <w:gridCol w:w="1382"/>
      </w:tblGrid>
      <w:tr w:rsidR="0084647A" w:rsidRPr="003F732C" w:rsidTr="0087122E">
        <w:trPr>
          <w:trHeight w:val="359"/>
        </w:trPr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F732C">
              <w:rPr>
                <w:rFonts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F732C">
              <w:rPr>
                <w:rFonts w:cs="Times New Roman"/>
                <w:b/>
                <w:sz w:val="28"/>
                <w:szCs w:val="28"/>
              </w:rPr>
              <w:t>/</w:t>
            </w:r>
            <w:proofErr w:type="spellStart"/>
            <w:r w:rsidRPr="003F732C">
              <w:rPr>
                <w:rFonts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7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82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84647A" w:rsidRPr="003F732C" w:rsidRDefault="00DB74E7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4647A" w:rsidRPr="003F732C">
              <w:rPr>
                <w:rFonts w:cs="Times New Roman"/>
                <w:sz w:val="28"/>
                <w:szCs w:val="28"/>
              </w:rPr>
              <w:t>Вводное занятие.</w:t>
            </w:r>
            <w:r w:rsidR="0084647A" w:rsidRPr="003F732C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4647A" w:rsidRPr="003F732C">
              <w:rPr>
                <w:rFonts w:cs="Times New Roman"/>
                <w:sz w:val="28"/>
                <w:szCs w:val="28"/>
              </w:rPr>
              <w:t>Информация о школе, объяснение правил, техники безопасности.</w:t>
            </w:r>
          </w:p>
        </w:tc>
        <w:tc>
          <w:tcPr>
            <w:tcW w:w="1382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84647A" w:rsidRPr="003F732C" w:rsidRDefault="00C37A54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Диагностика. </w:t>
            </w:r>
            <w:r w:rsidR="00CB4C8B" w:rsidRPr="003F732C">
              <w:rPr>
                <w:rFonts w:cs="Times New Roman"/>
                <w:sz w:val="28"/>
                <w:szCs w:val="28"/>
              </w:rPr>
              <w:t>Ознакомление с гигиеническими требованиями к посадке ученика, положению рук, тетради, ручки</w:t>
            </w:r>
            <w:r w:rsidR="008E2F53" w:rsidRPr="003F732C">
              <w:rPr>
                <w:rFonts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382" w:type="dxa"/>
          </w:tcPr>
          <w:p w:rsidR="0084647A" w:rsidRPr="003F732C" w:rsidRDefault="008E2F53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C37A54" w:rsidRPr="003F732C" w:rsidRDefault="00DB74E7" w:rsidP="003F732C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Понятия об устной и письменной речи.</w:t>
            </w:r>
            <w:r w:rsidR="00C37A54" w:rsidRPr="003F732C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84647A" w:rsidRPr="003F732C" w:rsidRDefault="00C37A54" w:rsidP="003F732C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3F732C">
              <w:rPr>
                <w:color w:val="auto"/>
                <w:sz w:val="28"/>
                <w:szCs w:val="28"/>
              </w:rPr>
              <w:t xml:space="preserve">Осень. Признаки осени. Осенние месяцы. Обогащение предметного словаря </w:t>
            </w:r>
          </w:p>
        </w:tc>
        <w:tc>
          <w:tcPr>
            <w:tcW w:w="1382" w:type="dxa"/>
          </w:tcPr>
          <w:p w:rsidR="0084647A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:rsidR="0084647A" w:rsidRPr="003F732C" w:rsidRDefault="008E2F53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  <w:shd w:val="clear" w:color="auto" w:fill="FFFFFF"/>
              </w:rPr>
              <w:t>Ориентировка в пространстве: право, лево, верх, низ. </w:t>
            </w:r>
          </w:p>
        </w:tc>
        <w:tc>
          <w:tcPr>
            <w:tcW w:w="1382" w:type="dxa"/>
          </w:tcPr>
          <w:p w:rsidR="0084647A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:rsidR="0084647A" w:rsidRPr="003F732C" w:rsidRDefault="00766C50" w:rsidP="003F732C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Мы живем в посёлке.</w:t>
            </w:r>
            <w:r w:rsidR="00C37A54" w:rsidRPr="003F732C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84647A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:rsidR="0084647A" w:rsidRPr="003F732C" w:rsidRDefault="00CB4C8B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  <w:shd w:val="clear" w:color="auto" w:fill="FFFFFF"/>
              </w:rPr>
              <w:t>Работа по развитию мелкой моторики рук.</w:t>
            </w:r>
            <w:r w:rsidRPr="003F732C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84647A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:rsidR="0084647A" w:rsidRPr="003F732C" w:rsidRDefault="001423DB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Знакомство со звуками. Понятие буквы и звука</w:t>
            </w:r>
          </w:p>
        </w:tc>
        <w:tc>
          <w:tcPr>
            <w:tcW w:w="1382" w:type="dxa"/>
          </w:tcPr>
          <w:p w:rsidR="0084647A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797" w:type="dxa"/>
          </w:tcPr>
          <w:p w:rsidR="0084647A" w:rsidRPr="003F732C" w:rsidRDefault="00485692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Признаки предметов. Сравнение предметов по размер</w:t>
            </w:r>
            <w:r w:rsidR="003F732C" w:rsidRPr="003F732C">
              <w:rPr>
                <w:rFonts w:cs="Times New Roman"/>
                <w:sz w:val="28"/>
                <w:szCs w:val="28"/>
              </w:rPr>
              <w:t>у: большой - маленький, больше -</w:t>
            </w:r>
            <w:r w:rsidRPr="003F732C">
              <w:rPr>
                <w:rFonts w:cs="Times New Roman"/>
                <w:sz w:val="28"/>
                <w:szCs w:val="28"/>
              </w:rPr>
              <w:t xml:space="preserve"> меньше. </w:t>
            </w:r>
          </w:p>
        </w:tc>
        <w:tc>
          <w:tcPr>
            <w:tcW w:w="1382" w:type="dxa"/>
          </w:tcPr>
          <w:p w:rsidR="0084647A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797" w:type="dxa"/>
          </w:tcPr>
          <w:p w:rsidR="0084647A" w:rsidRPr="003F732C" w:rsidRDefault="00C37A54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 xml:space="preserve">Огород. Овощи. Труд взрослых на полях и огородах. </w:t>
            </w:r>
          </w:p>
        </w:tc>
        <w:tc>
          <w:tcPr>
            <w:tcW w:w="1382" w:type="dxa"/>
          </w:tcPr>
          <w:p w:rsidR="0084647A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797" w:type="dxa"/>
          </w:tcPr>
          <w:p w:rsidR="0084647A" w:rsidRPr="003F732C" w:rsidRDefault="00CB4C8B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 xml:space="preserve">Рабочая строка. Обведение контура рисунка и его штриховка. </w:t>
            </w:r>
            <w:r w:rsidRPr="003F732C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84647A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797" w:type="dxa"/>
          </w:tcPr>
          <w:p w:rsidR="0084647A" w:rsidRPr="003F732C" w:rsidRDefault="001423DB" w:rsidP="003F732C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3F732C">
              <w:rPr>
                <w:color w:val="auto"/>
                <w:sz w:val="28"/>
                <w:szCs w:val="28"/>
              </w:rPr>
              <w:t xml:space="preserve">Звуки гласные и согласные. </w:t>
            </w:r>
            <w:r w:rsidR="0087122E" w:rsidRPr="003F732C">
              <w:rPr>
                <w:color w:val="auto"/>
                <w:sz w:val="28"/>
                <w:szCs w:val="28"/>
              </w:rPr>
              <w:t xml:space="preserve">Викторина. </w:t>
            </w:r>
          </w:p>
        </w:tc>
        <w:tc>
          <w:tcPr>
            <w:tcW w:w="1382" w:type="dxa"/>
          </w:tcPr>
          <w:p w:rsidR="0084647A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797" w:type="dxa"/>
          </w:tcPr>
          <w:p w:rsidR="0084647A" w:rsidRPr="003F732C" w:rsidRDefault="00485692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Сравнение предметов по ра</w:t>
            </w:r>
            <w:r w:rsidR="0087122E" w:rsidRPr="003F732C">
              <w:rPr>
                <w:rFonts w:cs="Times New Roman"/>
                <w:sz w:val="28"/>
                <w:szCs w:val="28"/>
              </w:rPr>
              <w:t xml:space="preserve">змеру: </w:t>
            </w:r>
            <w:proofErr w:type="spellStart"/>
            <w:proofErr w:type="gramStart"/>
            <w:r w:rsidR="0087122E" w:rsidRPr="003F732C">
              <w:rPr>
                <w:rFonts w:cs="Times New Roman"/>
                <w:sz w:val="28"/>
                <w:szCs w:val="28"/>
              </w:rPr>
              <w:t>высокий-низкий</w:t>
            </w:r>
            <w:proofErr w:type="spellEnd"/>
            <w:proofErr w:type="gramEnd"/>
            <w:r w:rsidR="0087122E" w:rsidRPr="003F732C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="0087122E" w:rsidRPr="003F732C">
              <w:rPr>
                <w:rFonts w:cs="Times New Roman"/>
                <w:sz w:val="28"/>
                <w:szCs w:val="28"/>
              </w:rPr>
              <w:t>выше-</w:t>
            </w:r>
            <w:r w:rsidRPr="003F732C">
              <w:rPr>
                <w:rFonts w:cs="Times New Roman"/>
                <w:sz w:val="28"/>
                <w:szCs w:val="28"/>
              </w:rPr>
              <w:t>ниже</w:t>
            </w:r>
            <w:proofErr w:type="spellEnd"/>
            <w:r w:rsidRPr="003F732C">
              <w:rPr>
                <w:rFonts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82" w:type="dxa"/>
          </w:tcPr>
          <w:p w:rsidR="0084647A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797" w:type="dxa"/>
          </w:tcPr>
          <w:p w:rsidR="00DB74E7" w:rsidRPr="003F732C" w:rsidRDefault="00766C50" w:rsidP="003F732C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Мир вокруг нас. Времена года</w:t>
            </w:r>
            <w:r w:rsidR="00485692" w:rsidRPr="003F732C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7797" w:type="dxa"/>
          </w:tcPr>
          <w:p w:rsidR="00DB74E7" w:rsidRPr="003F732C" w:rsidRDefault="00CB4C8B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Письмо наклонных прямых. Обведение контура рисунка и его штриховка.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797" w:type="dxa"/>
          </w:tcPr>
          <w:p w:rsidR="00DB74E7" w:rsidRPr="003F732C" w:rsidRDefault="001423DB" w:rsidP="003F732C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3F732C">
              <w:rPr>
                <w:color w:val="auto"/>
                <w:sz w:val="28"/>
                <w:szCs w:val="28"/>
              </w:rPr>
              <w:t xml:space="preserve">Слог. Деление слов на слоги. </w:t>
            </w:r>
            <w:proofErr w:type="spellStart"/>
            <w:r w:rsidRPr="003F732C">
              <w:rPr>
                <w:color w:val="auto"/>
                <w:sz w:val="28"/>
                <w:szCs w:val="28"/>
              </w:rPr>
              <w:t>Чистоговорки</w:t>
            </w:r>
            <w:proofErr w:type="spellEnd"/>
            <w:r w:rsidRPr="003F732C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797" w:type="dxa"/>
          </w:tcPr>
          <w:p w:rsidR="00DB74E7" w:rsidRPr="003F732C" w:rsidRDefault="00485692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 xml:space="preserve">Счёт предметов. Прямой и обратный счет до 10. 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797" w:type="dxa"/>
          </w:tcPr>
          <w:p w:rsidR="00DB74E7" w:rsidRPr="003F732C" w:rsidRDefault="00C37A54" w:rsidP="003F732C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 xml:space="preserve">Лесные ягоды. Правила безопасного поведения в лесу. 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797" w:type="dxa"/>
          </w:tcPr>
          <w:p w:rsidR="00DB74E7" w:rsidRPr="003F732C" w:rsidRDefault="001423DB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 xml:space="preserve">Обведение предметов по контуру. Силуэтное вырезание листьев деревьев (берёза, осина, дуб). 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797" w:type="dxa"/>
          </w:tcPr>
          <w:p w:rsidR="00DB74E7" w:rsidRPr="003F732C" w:rsidRDefault="001423DB" w:rsidP="003F732C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Текст, предложение, слово – средства языка и речи, проводники мыслей и чувств.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797" w:type="dxa"/>
          </w:tcPr>
          <w:p w:rsidR="00DB74E7" w:rsidRPr="003F732C" w:rsidRDefault="00485692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Геометрические фигуры и тела. Круг. Многоугольник. Прямоугольник. Квадрат.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797" w:type="dxa"/>
          </w:tcPr>
          <w:p w:rsidR="00DB74E7" w:rsidRPr="003F732C" w:rsidRDefault="00766C50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Дни недели.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797" w:type="dxa"/>
          </w:tcPr>
          <w:p w:rsidR="00DB74E7" w:rsidRPr="003F732C" w:rsidRDefault="001423DB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 xml:space="preserve">Письмо в ограниченном пространстве (полуовалы и овалы). </w:t>
            </w:r>
            <w:proofErr w:type="spellStart"/>
            <w:r w:rsidRPr="003F732C">
              <w:rPr>
                <w:rFonts w:cs="Times New Roman"/>
                <w:sz w:val="28"/>
                <w:szCs w:val="28"/>
              </w:rPr>
              <w:t>Дорисовывание</w:t>
            </w:r>
            <w:proofErr w:type="spellEnd"/>
            <w:r w:rsidRPr="003F732C">
              <w:rPr>
                <w:rFonts w:cs="Times New Roman"/>
                <w:sz w:val="28"/>
                <w:szCs w:val="28"/>
              </w:rPr>
              <w:t xml:space="preserve"> элементов в ограниченном пространстве (стро</w:t>
            </w:r>
            <w:r w:rsidR="003F732C" w:rsidRPr="003F732C">
              <w:rPr>
                <w:rFonts w:cs="Times New Roman"/>
                <w:sz w:val="28"/>
                <w:szCs w:val="28"/>
              </w:rPr>
              <w:t>ке). Конструирование предметов -</w:t>
            </w:r>
            <w:r w:rsidRPr="003F732C">
              <w:rPr>
                <w:rFonts w:cs="Times New Roman"/>
                <w:sz w:val="28"/>
                <w:szCs w:val="28"/>
              </w:rPr>
              <w:t xml:space="preserve"> игрушки мяч, шар, домик. 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797" w:type="dxa"/>
          </w:tcPr>
          <w:p w:rsidR="00DB74E7" w:rsidRPr="003F732C" w:rsidRDefault="001423DB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Развитие речевых навыков: пересказ знакомой сказки, составление рассказа по картинке.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797" w:type="dxa"/>
          </w:tcPr>
          <w:p w:rsidR="00DB74E7" w:rsidRPr="003F732C" w:rsidRDefault="00485692" w:rsidP="003F732C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3F732C">
              <w:rPr>
                <w:color w:val="auto"/>
                <w:sz w:val="28"/>
                <w:szCs w:val="28"/>
              </w:rPr>
              <w:t xml:space="preserve">Решение задач с помощью рисунков. </w:t>
            </w:r>
          </w:p>
        </w:tc>
        <w:tc>
          <w:tcPr>
            <w:tcW w:w="1382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797" w:type="dxa"/>
          </w:tcPr>
          <w:p w:rsidR="00DB74E7" w:rsidRPr="003F732C" w:rsidRDefault="00766C50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 xml:space="preserve">Живая и неживая природа. 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797" w:type="dxa"/>
          </w:tcPr>
          <w:p w:rsidR="00DB74E7" w:rsidRPr="003F732C" w:rsidRDefault="001423DB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 xml:space="preserve">Работа в ограниченном пространстве (дорисовать предмет). </w:t>
            </w:r>
            <w:r w:rsidR="00A400AE" w:rsidRPr="003F732C">
              <w:rPr>
                <w:rFonts w:eastAsia="Times New Roman" w:cs="Times New Roman"/>
                <w:sz w:val="28"/>
                <w:szCs w:val="28"/>
              </w:rPr>
              <w:t xml:space="preserve">Знакомство </w:t>
            </w:r>
            <w:r w:rsidRPr="003F732C">
              <w:rPr>
                <w:rFonts w:eastAsia="Times New Roman" w:cs="Times New Roman"/>
                <w:sz w:val="28"/>
                <w:szCs w:val="28"/>
              </w:rPr>
              <w:t xml:space="preserve"> с 3д ручками.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797" w:type="dxa"/>
          </w:tcPr>
          <w:p w:rsidR="00DB74E7" w:rsidRPr="003F732C" w:rsidRDefault="001423DB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Развитие связной речи. Описание картины.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797" w:type="dxa"/>
          </w:tcPr>
          <w:p w:rsidR="00DB74E7" w:rsidRPr="003F732C" w:rsidRDefault="00485692" w:rsidP="003F732C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 xml:space="preserve">Знакомство с простейшими операциями программирования. 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797" w:type="dxa"/>
          </w:tcPr>
          <w:p w:rsidR="00DB74E7" w:rsidRPr="003F732C" w:rsidRDefault="00766C50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Предметы личной гигиены.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797" w:type="dxa"/>
          </w:tcPr>
          <w:p w:rsidR="00DB74E7" w:rsidRPr="003F732C" w:rsidRDefault="0087122E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З</w:t>
            </w:r>
            <w:r w:rsidR="001423DB" w:rsidRPr="003F732C">
              <w:rPr>
                <w:rFonts w:cs="Times New Roman"/>
                <w:sz w:val="28"/>
                <w:szCs w:val="28"/>
              </w:rPr>
              <w:t>накомство с народными праздниками. Создание открыток.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797" w:type="dxa"/>
          </w:tcPr>
          <w:p w:rsidR="00DB74E7" w:rsidRPr="003F732C" w:rsidRDefault="001423DB" w:rsidP="003F732C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3F732C">
              <w:rPr>
                <w:color w:val="auto"/>
                <w:sz w:val="28"/>
                <w:szCs w:val="28"/>
              </w:rPr>
              <w:t>Работа над произношением: интонация, темп речи, паузы. Выделение предложений, слов, слогов, звуков.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lastRenderedPageBreak/>
              <w:t>32</w:t>
            </w:r>
          </w:p>
        </w:tc>
        <w:tc>
          <w:tcPr>
            <w:tcW w:w="7797" w:type="dxa"/>
          </w:tcPr>
          <w:p w:rsidR="00DB74E7" w:rsidRPr="003F732C" w:rsidRDefault="00485692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 xml:space="preserve">Сравнение групп предметов по количеству. 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797" w:type="dxa"/>
          </w:tcPr>
          <w:p w:rsidR="00DB74E7" w:rsidRPr="003F732C" w:rsidRDefault="00A400AE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Зеленое чудо – растения. Работа с микроскопами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7797" w:type="dxa"/>
          </w:tcPr>
          <w:p w:rsidR="00DB74E7" w:rsidRPr="003F732C" w:rsidRDefault="00A400AE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Изображение овалов, кругов разной величины, использование всех цветов радуги.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7797" w:type="dxa"/>
          </w:tcPr>
          <w:p w:rsidR="00DB74E7" w:rsidRPr="003F732C" w:rsidRDefault="001423DB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Разучивание стихотворений. Моя любимая игрушка Составление рассказов об игрушках.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7797" w:type="dxa"/>
          </w:tcPr>
          <w:p w:rsidR="00DB74E7" w:rsidRPr="003F732C" w:rsidRDefault="00485692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Сравнение объектов по массе.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7797" w:type="dxa"/>
          </w:tcPr>
          <w:p w:rsidR="00DB74E7" w:rsidRPr="003F732C" w:rsidRDefault="00485692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Россия - наше государство. Столица России.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7797" w:type="dxa"/>
          </w:tcPr>
          <w:p w:rsidR="00DB74E7" w:rsidRPr="003F732C" w:rsidRDefault="00A400AE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 xml:space="preserve">Весенний букет. Работа </w:t>
            </w:r>
            <w:r w:rsidRPr="003F732C">
              <w:rPr>
                <w:rFonts w:eastAsia="Times New Roman" w:cs="Times New Roman"/>
                <w:sz w:val="28"/>
                <w:szCs w:val="28"/>
              </w:rPr>
              <w:t>с 3д ручками.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7797" w:type="dxa"/>
          </w:tcPr>
          <w:p w:rsidR="00DB74E7" w:rsidRPr="003F732C" w:rsidRDefault="001423DB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Речевой этикет. Жесты, мимика.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7797" w:type="dxa"/>
          </w:tcPr>
          <w:p w:rsidR="00DB74E7" w:rsidRPr="003F732C" w:rsidRDefault="00485692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Задача. Устное составление задач по рисункам.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7797" w:type="dxa"/>
          </w:tcPr>
          <w:p w:rsidR="00DB74E7" w:rsidRPr="003F732C" w:rsidRDefault="00485692" w:rsidP="003F732C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Космос. Знакомство с виртуальной реальностью.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7797" w:type="dxa"/>
          </w:tcPr>
          <w:p w:rsidR="00DB74E7" w:rsidRPr="003F732C" w:rsidRDefault="00A400AE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Закрепление умения изображать геометрических фигур. Основные цвета (синий, красный, желтый).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7797" w:type="dxa"/>
          </w:tcPr>
          <w:p w:rsidR="00DB74E7" w:rsidRPr="003F732C" w:rsidRDefault="001423DB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Драматизация сказки «Колобок»</w:t>
            </w:r>
          </w:p>
        </w:tc>
        <w:tc>
          <w:tcPr>
            <w:tcW w:w="1382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7797" w:type="dxa"/>
          </w:tcPr>
          <w:p w:rsidR="00DB74E7" w:rsidRPr="003F732C" w:rsidRDefault="003F732C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С</w:t>
            </w:r>
            <w:r w:rsidR="00485692" w:rsidRPr="003F732C">
              <w:rPr>
                <w:rFonts w:cs="Times New Roman"/>
                <w:sz w:val="28"/>
                <w:szCs w:val="28"/>
              </w:rPr>
              <w:t>равнение предметов по различным признакам (размер, форма, цвет), используя приемы наложения и приложения.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B74E7" w:rsidRPr="003F732C" w:rsidTr="0087122E">
        <w:tc>
          <w:tcPr>
            <w:tcW w:w="675" w:type="dxa"/>
          </w:tcPr>
          <w:p w:rsidR="00DB74E7" w:rsidRPr="003F732C" w:rsidRDefault="00DB74E7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7797" w:type="dxa"/>
          </w:tcPr>
          <w:p w:rsidR="00DB74E7" w:rsidRPr="003F732C" w:rsidRDefault="00766C50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Правила поведения в природе.</w:t>
            </w:r>
          </w:p>
        </w:tc>
        <w:tc>
          <w:tcPr>
            <w:tcW w:w="1382" w:type="dxa"/>
          </w:tcPr>
          <w:p w:rsidR="00DB74E7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7797" w:type="dxa"/>
          </w:tcPr>
          <w:p w:rsidR="0084647A" w:rsidRPr="003F732C" w:rsidRDefault="00A400AE" w:rsidP="003F732C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Рисование «Я и школа»</w:t>
            </w:r>
          </w:p>
        </w:tc>
        <w:tc>
          <w:tcPr>
            <w:tcW w:w="1382" w:type="dxa"/>
          </w:tcPr>
          <w:p w:rsidR="0084647A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7797" w:type="dxa"/>
          </w:tcPr>
          <w:p w:rsidR="0084647A" w:rsidRPr="003F732C" w:rsidRDefault="001423DB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Слово. Игра «Угадай слово»</w:t>
            </w:r>
          </w:p>
        </w:tc>
        <w:tc>
          <w:tcPr>
            <w:tcW w:w="1382" w:type="dxa"/>
          </w:tcPr>
          <w:p w:rsidR="0084647A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7797" w:type="dxa"/>
          </w:tcPr>
          <w:p w:rsidR="0084647A" w:rsidRPr="003F732C" w:rsidRDefault="00485692" w:rsidP="003F732C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Дни недели. Времена года.  Год.</w:t>
            </w:r>
          </w:p>
        </w:tc>
        <w:tc>
          <w:tcPr>
            <w:tcW w:w="1382" w:type="dxa"/>
          </w:tcPr>
          <w:p w:rsidR="0084647A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84647A" w:rsidRPr="003F732C" w:rsidTr="0087122E">
        <w:tc>
          <w:tcPr>
            <w:tcW w:w="675" w:type="dxa"/>
          </w:tcPr>
          <w:p w:rsidR="0084647A" w:rsidRPr="003F732C" w:rsidRDefault="0084647A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7797" w:type="dxa"/>
          </w:tcPr>
          <w:p w:rsidR="0084647A" w:rsidRPr="003F732C" w:rsidRDefault="00485692" w:rsidP="003F732C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3F732C">
              <w:rPr>
                <w:rFonts w:cs="Times New Roman"/>
                <w:sz w:val="28"/>
                <w:szCs w:val="28"/>
              </w:rPr>
              <w:t>Итоговое занятие. Праздник</w:t>
            </w:r>
            <w:r w:rsidR="00E97692" w:rsidRPr="003F732C">
              <w:rPr>
                <w:rFonts w:cs="Times New Roman"/>
                <w:sz w:val="28"/>
                <w:szCs w:val="28"/>
              </w:rPr>
              <w:t xml:space="preserve"> «Мы </w:t>
            </w:r>
            <w:r w:rsidR="003F732C" w:rsidRPr="003F732C">
              <w:rPr>
                <w:rFonts w:cs="Times New Roman"/>
                <w:sz w:val="28"/>
                <w:szCs w:val="28"/>
              </w:rPr>
              <w:t>-</w:t>
            </w:r>
            <w:r w:rsidR="00E97692" w:rsidRPr="003F732C">
              <w:rPr>
                <w:rFonts w:cs="Times New Roman"/>
                <w:sz w:val="28"/>
                <w:szCs w:val="28"/>
              </w:rPr>
              <w:t xml:space="preserve"> будущие первоклассники!»</w:t>
            </w:r>
          </w:p>
        </w:tc>
        <w:tc>
          <w:tcPr>
            <w:tcW w:w="1382" w:type="dxa"/>
          </w:tcPr>
          <w:p w:rsidR="0084647A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3F732C" w:rsidRPr="003F732C" w:rsidTr="0087122E">
        <w:tc>
          <w:tcPr>
            <w:tcW w:w="675" w:type="dxa"/>
          </w:tcPr>
          <w:p w:rsidR="003F732C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3F732C" w:rsidRPr="003F732C" w:rsidRDefault="003F732C" w:rsidP="003F732C">
            <w:pPr>
              <w:spacing w:line="360" w:lineRule="auto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382" w:type="dxa"/>
          </w:tcPr>
          <w:p w:rsidR="003F732C" w:rsidRPr="003F732C" w:rsidRDefault="003F732C" w:rsidP="003F732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F732C">
              <w:rPr>
                <w:rFonts w:cs="Times New Roman"/>
                <w:b/>
                <w:sz w:val="28"/>
                <w:szCs w:val="28"/>
              </w:rPr>
              <w:t>51</w:t>
            </w:r>
          </w:p>
        </w:tc>
      </w:tr>
    </w:tbl>
    <w:p w:rsidR="0084647A" w:rsidRDefault="0084647A" w:rsidP="0084647A">
      <w:pPr>
        <w:spacing w:line="360" w:lineRule="auto"/>
        <w:ind w:firstLine="709"/>
        <w:jc w:val="center"/>
        <w:rPr>
          <w:rFonts w:cs="Times New Roman"/>
          <w:b/>
          <w:sz w:val="32"/>
          <w:szCs w:val="32"/>
        </w:rPr>
      </w:pPr>
    </w:p>
    <w:p w:rsidR="00A82A7B" w:rsidRDefault="00A82A7B" w:rsidP="0084647A">
      <w:pPr>
        <w:spacing w:line="360" w:lineRule="auto"/>
        <w:ind w:firstLine="709"/>
        <w:jc w:val="center"/>
        <w:rPr>
          <w:rFonts w:cs="Times New Roman"/>
          <w:b/>
          <w:sz w:val="32"/>
          <w:szCs w:val="32"/>
        </w:rPr>
      </w:pPr>
    </w:p>
    <w:p w:rsidR="00A82A7B" w:rsidRDefault="00A82A7B" w:rsidP="0084647A">
      <w:pPr>
        <w:spacing w:line="360" w:lineRule="auto"/>
        <w:ind w:firstLine="709"/>
        <w:jc w:val="center"/>
        <w:rPr>
          <w:rFonts w:cs="Times New Roman"/>
          <w:b/>
          <w:sz w:val="32"/>
          <w:szCs w:val="32"/>
        </w:rPr>
      </w:pPr>
    </w:p>
    <w:p w:rsidR="00A82A7B" w:rsidRDefault="00A82A7B" w:rsidP="0084647A">
      <w:pPr>
        <w:spacing w:line="360" w:lineRule="auto"/>
        <w:ind w:firstLine="709"/>
        <w:jc w:val="center"/>
        <w:rPr>
          <w:rFonts w:cs="Times New Roman"/>
          <w:b/>
          <w:sz w:val="32"/>
          <w:szCs w:val="32"/>
        </w:rPr>
      </w:pPr>
    </w:p>
    <w:p w:rsidR="00A82A7B" w:rsidRPr="0084647A" w:rsidRDefault="00A82A7B" w:rsidP="0084647A">
      <w:pPr>
        <w:spacing w:line="360" w:lineRule="auto"/>
        <w:ind w:firstLine="709"/>
        <w:jc w:val="center"/>
        <w:rPr>
          <w:rFonts w:cs="Times New Roman"/>
          <w:b/>
          <w:sz w:val="32"/>
          <w:szCs w:val="32"/>
        </w:rPr>
      </w:pPr>
    </w:p>
    <w:p w:rsidR="007F28DB" w:rsidRPr="00927620" w:rsidRDefault="007F28DB" w:rsidP="00A55012">
      <w:pPr>
        <w:pStyle w:val="a3"/>
        <w:numPr>
          <w:ilvl w:val="0"/>
          <w:numId w:val="3"/>
        </w:numPr>
        <w:spacing w:line="360" w:lineRule="auto"/>
        <w:ind w:left="0" w:firstLine="709"/>
        <w:jc w:val="center"/>
        <w:rPr>
          <w:b/>
          <w:szCs w:val="28"/>
        </w:rPr>
      </w:pPr>
      <w:r w:rsidRPr="00927620">
        <w:rPr>
          <w:b/>
          <w:szCs w:val="28"/>
        </w:rPr>
        <w:lastRenderedPageBreak/>
        <w:t>ОРГАНИЗАЦИОННЫЙ РАЗДЕЛ</w:t>
      </w:r>
    </w:p>
    <w:p w:rsidR="00DE4763" w:rsidRPr="00927620" w:rsidRDefault="00DE4763" w:rsidP="00A55012">
      <w:pPr>
        <w:numPr>
          <w:ilvl w:val="1"/>
          <w:numId w:val="3"/>
        </w:numPr>
        <w:spacing w:line="360" w:lineRule="auto"/>
        <w:ind w:left="0" w:firstLine="709"/>
        <w:jc w:val="center"/>
        <w:rPr>
          <w:rStyle w:val="ad"/>
          <w:rFonts w:cs="Times New Roman"/>
          <w:sz w:val="28"/>
          <w:szCs w:val="28"/>
        </w:rPr>
      </w:pPr>
      <w:r w:rsidRPr="00927620">
        <w:rPr>
          <w:rStyle w:val="ad"/>
          <w:rFonts w:cs="Times New Roman"/>
          <w:sz w:val="28"/>
          <w:szCs w:val="28"/>
        </w:rPr>
        <w:t>Организация режима пребывания детей в образовательном учреждении</w:t>
      </w:r>
    </w:p>
    <w:p w:rsidR="00DE4763" w:rsidRDefault="00DE4763" w:rsidP="00A55012">
      <w:pPr>
        <w:pStyle w:val="a3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>Развивающие занятия проводятся на базе МАОУ СОШ № 9. Дети пребывают в учреждении в т</w:t>
      </w:r>
      <w:r w:rsidR="00EA0FD3">
        <w:rPr>
          <w:szCs w:val="28"/>
        </w:rPr>
        <w:t>ечение 1 часа</w:t>
      </w:r>
      <w:r w:rsidRPr="00927620">
        <w:rPr>
          <w:szCs w:val="28"/>
        </w:rPr>
        <w:t xml:space="preserve">. </w:t>
      </w:r>
      <w:r w:rsidR="00C90BAD">
        <w:rPr>
          <w:szCs w:val="28"/>
        </w:rPr>
        <w:t xml:space="preserve">Занятия проводятся в двух подгруппах. Для каждой подгруппы периодичность занятий – 1 раз в неделю. </w:t>
      </w:r>
      <w:r w:rsidR="00EA0FD3" w:rsidRPr="00927620">
        <w:rPr>
          <w:szCs w:val="28"/>
        </w:rPr>
        <w:t>Продолжительность НОД – не более 30 минут.</w:t>
      </w:r>
    </w:p>
    <w:p w:rsidR="003B2780" w:rsidRPr="00927620" w:rsidRDefault="003B2780" w:rsidP="00A55012">
      <w:pPr>
        <w:pStyle w:val="a3"/>
        <w:numPr>
          <w:ilvl w:val="1"/>
          <w:numId w:val="3"/>
        </w:numPr>
        <w:spacing w:line="360" w:lineRule="auto"/>
        <w:ind w:left="0" w:firstLine="709"/>
        <w:jc w:val="center"/>
        <w:rPr>
          <w:rStyle w:val="ad"/>
          <w:szCs w:val="28"/>
        </w:rPr>
      </w:pPr>
      <w:r w:rsidRPr="00927620">
        <w:rPr>
          <w:rStyle w:val="ad"/>
          <w:szCs w:val="28"/>
        </w:rPr>
        <w:t>Особенности организации развивающей предметно – пространственной среды</w:t>
      </w:r>
    </w:p>
    <w:p w:rsidR="003B2780" w:rsidRPr="00927620" w:rsidRDefault="003B2780" w:rsidP="00A55012">
      <w:pPr>
        <w:pStyle w:val="a3"/>
        <w:widowControl w:val="0"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927620">
        <w:rPr>
          <w:szCs w:val="28"/>
        </w:rPr>
        <w:t>Важнейшим условием реализации Программы является создание развивающей и эмоционально комфортной для ребенка образовательной среды. Под развивающей предметно-пространственной средой (РППС)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Пребывание в школе должно доставлять ребенку радость, а образовательные ситуации должны быть увлекательными.</w:t>
      </w:r>
    </w:p>
    <w:p w:rsidR="003B2780" w:rsidRPr="00927620" w:rsidRDefault="003B2780" w:rsidP="00A550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7620">
        <w:rPr>
          <w:sz w:val="28"/>
          <w:szCs w:val="28"/>
        </w:rPr>
        <w:t xml:space="preserve">РППС в МАОУ СОШ № 9 условно можно разделить на 4 зоны. </w:t>
      </w:r>
    </w:p>
    <w:p w:rsidR="003B2780" w:rsidRPr="00927620" w:rsidRDefault="003B2780" w:rsidP="00A550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7620">
        <w:rPr>
          <w:sz w:val="28"/>
          <w:szCs w:val="28"/>
        </w:rPr>
        <w:t xml:space="preserve">Учебная зона </w:t>
      </w:r>
      <w:r w:rsidRPr="00927620">
        <w:rPr>
          <w:rStyle w:val="c0"/>
          <w:sz w:val="28"/>
          <w:szCs w:val="28"/>
          <w:shd w:val="clear" w:color="auto" w:fill="FFFFFF"/>
        </w:rPr>
        <w:t xml:space="preserve">включает в себя </w:t>
      </w:r>
      <w:proofErr w:type="spellStart"/>
      <w:proofErr w:type="gramStart"/>
      <w:r w:rsidRPr="00927620">
        <w:rPr>
          <w:rStyle w:val="c0"/>
          <w:sz w:val="28"/>
          <w:szCs w:val="28"/>
          <w:shd w:val="clear" w:color="auto" w:fill="FFFFFF"/>
        </w:rPr>
        <w:t>магнитную-маркерную</w:t>
      </w:r>
      <w:proofErr w:type="spellEnd"/>
      <w:proofErr w:type="gramEnd"/>
      <w:r w:rsidRPr="00927620">
        <w:rPr>
          <w:rStyle w:val="c0"/>
          <w:sz w:val="28"/>
          <w:szCs w:val="28"/>
          <w:shd w:val="clear" w:color="auto" w:fill="FFFFFF"/>
        </w:rPr>
        <w:t xml:space="preserve"> доску, комплекты «парта-стул», рабочее место учителя. Также </w:t>
      </w:r>
      <w:proofErr w:type="gramStart"/>
      <w:r w:rsidRPr="00927620">
        <w:rPr>
          <w:rStyle w:val="c0"/>
          <w:sz w:val="28"/>
          <w:szCs w:val="28"/>
        </w:rPr>
        <w:t>насыщена</w:t>
      </w:r>
      <w:proofErr w:type="gramEnd"/>
      <w:r w:rsidRPr="00927620">
        <w:rPr>
          <w:rStyle w:val="c0"/>
          <w:sz w:val="28"/>
          <w:szCs w:val="28"/>
        </w:rPr>
        <w:t xml:space="preserve"> дидактическим и цифровым оборудованием, позволяющим организовывать разные виды образовательной деятельности, работать с детьми фронтально, в парах, в малых и больших группах.</w:t>
      </w:r>
      <w:r w:rsidRPr="00927620">
        <w:rPr>
          <w:sz w:val="28"/>
          <w:szCs w:val="28"/>
        </w:rPr>
        <w:t xml:space="preserve"> </w:t>
      </w:r>
      <w:proofErr w:type="gramStart"/>
      <w:r w:rsidRPr="00927620">
        <w:rPr>
          <w:rStyle w:val="c0"/>
          <w:sz w:val="28"/>
          <w:szCs w:val="28"/>
        </w:rPr>
        <w:t>Вышеперечисленное</w:t>
      </w:r>
      <w:proofErr w:type="gramEnd"/>
      <w:r w:rsidRPr="00927620">
        <w:rPr>
          <w:rStyle w:val="c0"/>
          <w:sz w:val="28"/>
          <w:szCs w:val="28"/>
        </w:rPr>
        <w:t xml:space="preserve"> предоставляет  ребенку возможность для активного исследования и решения задач, содержит современные материалы (конструкторы, материалы для формирования </w:t>
      </w:r>
      <w:proofErr w:type="spellStart"/>
      <w:r w:rsidRPr="00927620">
        <w:rPr>
          <w:rStyle w:val="c0"/>
          <w:sz w:val="28"/>
          <w:szCs w:val="28"/>
        </w:rPr>
        <w:t>сенсорики</w:t>
      </w:r>
      <w:proofErr w:type="spellEnd"/>
      <w:r w:rsidRPr="00927620">
        <w:rPr>
          <w:rStyle w:val="c0"/>
          <w:sz w:val="28"/>
          <w:szCs w:val="28"/>
        </w:rPr>
        <w:t>, наборы для экспериментирования и пр.)</w:t>
      </w:r>
    </w:p>
    <w:p w:rsidR="003B2780" w:rsidRPr="00927620" w:rsidRDefault="003B2780" w:rsidP="00A550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7620">
        <w:rPr>
          <w:rStyle w:val="c0"/>
          <w:sz w:val="28"/>
          <w:szCs w:val="28"/>
        </w:rPr>
        <w:t> </w:t>
      </w:r>
      <w:r w:rsidRPr="00232E82">
        <w:rPr>
          <w:rStyle w:val="c6"/>
          <w:bCs/>
          <w:sz w:val="28"/>
          <w:szCs w:val="28"/>
        </w:rPr>
        <w:t>Зона отдыха</w:t>
      </w:r>
      <w:r w:rsidRPr="00927620">
        <w:rPr>
          <w:rStyle w:val="c0"/>
          <w:sz w:val="28"/>
          <w:szCs w:val="28"/>
        </w:rPr>
        <w:t> содержит игровое оборудование, игрушки, игровую атрибутику разного рода, игровые материалы, необходимые для игровой деятельности детей, столик со стульчиками для настольных игр.</w:t>
      </w:r>
    </w:p>
    <w:p w:rsidR="003B2780" w:rsidRPr="00927620" w:rsidRDefault="00E11BD8" w:rsidP="00A550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 </w:t>
      </w:r>
      <w:r w:rsidR="003B2780" w:rsidRPr="00232E82">
        <w:rPr>
          <w:rStyle w:val="c0"/>
          <w:sz w:val="28"/>
          <w:szCs w:val="28"/>
        </w:rPr>
        <w:t>У</w:t>
      </w:r>
      <w:r w:rsidR="003B2780" w:rsidRPr="00232E82">
        <w:rPr>
          <w:rStyle w:val="c6"/>
          <w:bCs/>
          <w:sz w:val="28"/>
          <w:szCs w:val="28"/>
        </w:rPr>
        <w:t>голок уединения</w:t>
      </w:r>
      <w:r w:rsidR="003B2780" w:rsidRPr="00927620">
        <w:rPr>
          <w:rStyle w:val="c0"/>
          <w:sz w:val="28"/>
          <w:szCs w:val="28"/>
        </w:rPr>
        <w:t> оборудован для бесед и чтения книг мягким диваном и яркими иллюстрациями.</w:t>
      </w:r>
      <w:r w:rsidR="003B2780" w:rsidRPr="00927620">
        <w:rPr>
          <w:sz w:val="28"/>
          <w:szCs w:val="28"/>
        </w:rPr>
        <w:t xml:space="preserve"> </w:t>
      </w:r>
      <w:r w:rsidR="003B2780" w:rsidRPr="00927620">
        <w:rPr>
          <w:rStyle w:val="c0"/>
          <w:sz w:val="28"/>
          <w:szCs w:val="28"/>
        </w:rPr>
        <w:t>Зона творчества</w:t>
      </w:r>
      <w:r w:rsidR="003B2780" w:rsidRPr="00927620">
        <w:rPr>
          <w:rStyle w:val="c0"/>
          <w:i/>
          <w:iCs/>
          <w:sz w:val="28"/>
          <w:szCs w:val="28"/>
        </w:rPr>
        <w:t> </w:t>
      </w:r>
      <w:r w:rsidR="003B2780" w:rsidRPr="00927620">
        <w:rPr>
          <w:rStyle w:val="c0"/>
          <w:sz w:val="28"/>
          <w:szCs w:val="28"/>
        </w:rPr>
        <w:t>предназначена для творческих занятий детей по интересам (лепка, рисование, конструирование, различные виды ремесел, игра на музыкальных инструментах). </w:t>
      </w:r>
    </w:p>
    <w:p w:rsidR="00E11BD8" w:rsidRDefault="003B2780" w:rsidP="00A550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232E82">
        <w:rPr>
          <w:rStyle w:val="c0"/>
          <w:sz w:val="28"/>
          <w:szCs w:val="28"/>
        </w:rPr>
        <w:t xml:space="preserve">  </w:t>
      </w:r>
      <w:r w:rsidRPr="00232E82">
        <w:rPr>
          <w:rStyle w:val="c6"/>
          <w:bCs/>
          <w:sz w:val="28"/>
          <w:szCs w:val="28"/>
        </w:rPr>
        <w:t>В коррекционной зоне</w:t>
      </w:r>
      <w:r w:rsidRPr="00927620">
        <w:rPr>
          <w:rStyle w:val="c0"/>
          <w:sz w:val="28"/>
          <w:szCs w:val="28"/>
        </w:rPr>
        <w:t xml:space="preserve"> или зоне развивающих игр размещены различные игры на развитие сенсомоторных процессов, дидактические игры, развивающие познавательные процессы, шнуровки, </w:t>
      </w:r>
      <w:proofErr w:type="spellStart"/>
      <w:r w:rsidRPr="00927620">
        <w:rPr>
          <w:rStyle w:val="c0"/>
          <w:sz w:val="28"/>
          <w:szCs w:val="28"/>
        </w:rPr>
        <w:t>мозайки</w:t>
      </w:r>
      <w:proofErr w:type="spellEnd"/>
      <w:r w:rsidRPr="00927620">
        <w:rPr>
          <w:rStyle w:val="c0"/>
          <w:sz w:val="28"/>
          <w:szCs w:val="28"/>
        </w:rPr>
        <w:t xml:space="preserve">, </w:t>
      </w:r>
      <w:proofErr w:type="spellStart"/>
      <w:r w:rsidRPr="00927620">
        <w:rPr>
          <w:rStyle w:val="c0"/>
          <w:sz w:val="28"/>
          <w:szCs w:val="28"/>
        </w:rPr>
        <w:t>пазлы</w:t>
      </w:r>
      <w:proofErr w:type="spellEnd"/>
      <w:r w:rsidRPr="00927620">
        <w:rPr>
          <w:rStyle w:val="c0"/>
          <w:sz w:val="28"/>
          <w:szCs w:val="28"/>
        </w:rPr>
        <w:t>.  Игры предназначены как для индивидуальной, так и для групповой работы.  </w:t>
      </w:r>
    </w:p>
    <w:p w:rsidR="00F220AF" w:rsidRPr="002E04C5" w:rsidRDefault="00F220AF" w:rsidP="002E04C5">
      <w:pPr>
        <w:spacing w:line="360" w:lineRule="auto"/>
        <w:jc w:val="both"/>
        <w:rPr>
          <w:b/>
          <w:szCs w:val="28"/>
        </w:rPr>
      </w:pPr>
    </w:p>
    <w:p w:rsidR="00E47125" w:rsidRPr="00F220AF" w:rsidRDefault="005D1DCE" w:rsidP="00F220AF">
      <w:pPr>
        <w:pStyle w:val="a3"/>
        <w:numPr>
          <w:ilvl w:val="1"/>
          <w:numId w:val="3"/>
        </w:numPr>
        <w:spacing w:line="360" w:lineRule="auto"/>
        <w:jc w:val="both"/>
        <w:rPr>
          <w:b/>
          <w:szCs w:val="28"/>
        </w:rPr>
      </w:pPr>
      <w:r w:rsidRPr="00F220AF">
        <w:rPr>
          <w:b/>
          <w:szCs w:val="28"/>
        </w:rPr>
        <w:t>Материально-техническое  обеспечение  образовательной деятельности</w:t>
      </w:r>
    </w:p>
    <w:p w:rsidR="00A55012" w:rsidRDefault="00A55012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193F44" w:rsidRPr="00927620" w:rsidRDefault="00193F44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Большая роль в эффективности качества воспитательно-образовательного процесса Детского сада отводится материально-техническому обеспечению и оснащенности образовательного процесса. Работа всего персонала направлена на создание комфорта, уюта, положительного эмоционального климата воспитанников.</w:t>
      </w:r>
    </w:p>
    <w:p w:rsidR="000162C7" w:rsidRDefault="00193F44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27620">
        <w:rPr>
          <w:rFonts w:cs="Times New Roman"/>
          <w:sz w:val="28"/>
          <w:szCs w:val="28"/>
        </w:rPr>
        <w:t>Материально-техническое оснащение, оборудование, развивающая предметно-пространственная среда соответствуют санитарно-гигиеническим требованиям.</w:t>
      </w:r>
    </w:p>
    <w:p w:rsidR="00E11BD8" w:rsidRPr="007715C4" w:rsidRDefault="007715C4" w:rsidP="00A5501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ходе развивающих занятий используется материально – техни</w:t>
      </w:r>
      <w:r w:rsidR="00C805B8">
        <w:rPr>
          <w:rFonts w:cs="Times New Roman"/>
          <w:sz w:val="28"/>
          <w:szCs w:val="28"/>
        </w:rPr>
        <w:t>ческое оснащение кабинетов № 122</w:t>
      </w:r>
      <w:r>
        <w:rPr>
          <w:rFonts w:cs="Times New Roman"/>
          <w:sz w:val="28"/>
          <w:szCs w:val="28"/>
        </w:rPr>
        <w:t xml:space="preserve"> и </w:t>
      </w:r>
      <w:r w:rsidRPr="00A55012">
        <w:rPr>
          <w:rFonts w:cs="Times New Roman"/>
          <w:sz w:val="28"/>
          <w:szCs w:val="28"/>
        </w:rPr>
        <w:t>№</w:t>
      </w:r>
      <w:r w:rsidR="00C805B8">
        <w:rPr>
          <w:rFonts w:cs="Times New Roman"/>
          <w:sz w:val="28"/>
          <w:szCs w:val="28"/>
        </w:rPr>
        <w:t xml:space="preserve"> 317</w:t>
      </w:r>
      <w:r>
        <w:rPr>
          <w:rFonts w:cs="Times New Roman"/>
          <w:sz w:val="28"/>
          <w:szCs w:val="28"/>
        </w:rPr>
        <w:t xml:space="preserve"> МАОУ СОШ № 9</w:t>
      </w:r>
      <w:r w:rsidR="00F4247B">
        <w:rPr>
          <w:rFonts w:cs="Times New Roman"/>
          <w:sz w:val="28"/>
          <w:szCs w:val="28"/>
        </w:rPr>
        <w:t xml:space="preserve"> (см. ООП НОО МАОУ СОШ №9)</w:t>
      </w:r>
      <w:r>
        <w:rPr>
          <w:rFonts w:cs="Times New Roman"/>
          <w:sz w:val="28"/>
          <w:szCs w:val="28"/>
        </w:rPr>
        <w:t xml:space="preserve">. </w:t>
      </w:r>
    </w:p>
    <w:sectPr w:rsidR="00E11BD8" w:rsidRPr="007715C4" w:rsidSect="005B0538">
      <w:footerReference w:type="default" r:id="rId10"/>
      <w:pgSz w:w="11906" w:h="16838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0A7" w:rsidRDefault="008770A7" w:rsidP="00223577">
      <w:r>
        <w:separator/>
      </w:r>
    </w:p>
  </w:endnote>
  <w:endnote w:type="continuationSeparator" w:id="0">
    <w:p w:rsidR="008770A7" w:rsidRDefault="008770A7" w:rsidP="00223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Oliv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ewton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641891"/>
      <w:docPartObj>
        <w:docPartGallery w:val="Page Numbers (Bottom of Page)"/>
        <w:docPartUnique/>
      </w:docPartObj>
    </w:sdtPr>
    <w:sdtContent>
      <w:p w:rsidR="0084647A" w:rsidRDefault="00844CE7">
        <w:pPr>
          <w:pStyle w:val="af3"/>
          <w:jc w:val="center"/>
        </w:pPr>
        <w:fldSimple w:instr=" PAGE   \* MERGEFORMAT ">
          <w:r w:rsidR="00C860E4">
            <w:rPr>
              <w:noProof/>
            </w:rPr>
            <w:t>3</w:t>
          </w:r>
        </w:fldSimple>
      </w:p>
    </w:sdtContent>
  </w:sdt>
  <w:p w:rsidR="0084647A" w:rsidRDefault="0084647A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0A7" w:rsidRDefault="008770A7" w:rsidP="00223577">
      <w:r>
        <w:separator/>
      </w:r>
    </w:p>
  </w:footnote>
  <w:footnote w:type="continuationSeparator" w:id="0">
    <w:p w:rsidR="008770A7" w:rsidRDefault="008770A7" w:rsidP="002235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2EA0"/>
    <w:multiLevelType w:val="hybridMultilevel"/>
    <w:tmpl w:val="17AC9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F490E"/>
    <w:multiLevelType w:val="hybridMultilevel"/>
    <w:tmpl w:val="BF6C4988"/>
    <w:lvl w:ilvl="0" w:tplc="8AFC9172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EB64467"/>
    <w:multiLevelType w:val="multilevel"/>
    <w:tmpl w:val="F07C5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3C1F3193"/>
    <w:multiLevelType w:val="hybridMultilevel"/>
    <w:tmpl w:val="FDAEBA9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D2042AF"/>
    <w:multiLevelType w:val="hybridMultilevel"/>
    <w:tmpl w:val="C6A2E8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3B4960"/>
    <w:multiLevelType w:val="multilevel"/>
    <w:tmpl w:val="7248BF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6">
    <w:nsid w:val="679B042A"/>
    <w:multiLevelType w:val="hybridMultilevel"/>
    <w:tmpl w:val="16CCED60"/>
    <w:lvl w:ilvl="0" w:tplc="FF1C685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6E895DB6"/>
    <w:multiLevelType w:val="hybridMultilevel"/>
    <w:tmpl w:val="27BCE0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691057"/>
    <w:multiLevelType w:val="multilevel"/>
    <w:tmpl w:val="0290B8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C202FC6"/>
    <w:multiLevelType w:val="multilevel"/>
    <w:tmpl w:val="DB54E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F6345F6"/>
    <w:multiLevelType w:val="multilevel"/>
    <w:tmpl w:val="D75444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color w:val="000000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486"/>
    <w:rsid w:val="000162C7"/>
    <w:rsid w:val="00037426"/>
    <w:rsid w:val="00051016"/>
    <w:rsid w:val="000518DC"/>
    <w:rsid w:val="000A72D9"/>
    <w:rsid w:val="000C3045"/>
    <w:rsid w:val="000D17A1"/>
    <w:rsid w:val="000F3034"/>
    <w:rsid w:val="00112B15"/>
    <w:rsid w:val="001240E8"/>
    <w:rsid w:val="001423DB"/>
    <w:rsid w:val="001535A1"/>
    <w:rsid w:val="00183B28"/>
    <w:rsid w:val="00193F44"/>
    <w:rsid w:val="001A1258"/>
    <w:rsid w:val="001A3C82"/>
    <w:rsid w:val="00212C7D"/>
    <w:rsid w:val="00223577"/>
    <w:rsid w:val="00232E82"/>
    <w:rsid w:val="00265261"/>
    <w:rsid w:val="002870CC"/>
    <w:rsid w:val="0029130D"/>
    <w:rsid w:val="002A0F9F"/>
    <w:rsid w:val="002D2250"/>
    <w:rsid w:val="002E04C5"/>
    <w:rsid w:val="002F15B8"/>
    <w:rsid w:val="002F3AF7"/>
    <w:rsid w:val="00384DC2"/>
    <w:rsid w:val="003B2780"/>
    <w:rsid w:val="003B2C05"/>
    <w:rsid w:val="003F732C"/>
    <w:rsid w:val="004057F3"/>
    <w:rsid w:val="00441563"/>
    <w:rsid w:val="00456096"/>
    <w:rsid w:val="0045629E"/>
    <w:rsid w:val="00457C0F"/>
    <w:rsid w:val="00476469"/>
    <w:rsid w:val="00485692"/>
    <w:rsid w:val="00485A3F"/>
    <w:rsid w:val="00487210"/>
    <w:rsid w:val="004943DD"/>
    <w:rsid w:val="004E4486"/>
    <w:rsid w:val="00537ECC"/>
    <w:rsid w:val="00545FC8"/>
    <w:rsid w:val="00572466"/>
    <w:rsid w:val="005B0538"/>
    <w:rsid w:val="005B59AD"/>
    <w:rsid w:val="005D1DCE"/>
    <w:rsid w:val="005D5FBF"/>
    <w:rsid w:val="00640C20"/>
    <w:rsid w:val="0064139C"/>
    <w:rsid w:val="00644B12"/>
    <w:rsid w:val="00697CF7"/>
    <w:rsid w:val="006B3536"/>
    <w:rsid w:val="006E0D38"/>
    <w:rsid w:val="006F4D1D"/>
    <w:rsid w:val="0070376C"/>
    <w:rsid w:val="007434E8"/>
    <w:rsid w:val="00762D90"/>
    <w:rsid w:val="00766C50"/>
    <w:rsid w:val="007715C4"/>
    <w:rsid w:val="007863B7"/>
    <w:rsid w:val="00791BDA"/>
    <w:rsid w:val="007F28DB"/>
    <w:rsid w:val="008005FB"/>
    <w:rsid w:val="00804BFA"/>
    <w:rsid w:val="00813753"/>
    <w:rsid w:val="00844CE7"/>
    <w:rsid w:val="0084647A"/>
    <w:rsid w:val="0087122E"/>
    <w:rsid w:val="008731DF"/>
    <w:rsid w:val="008770A7"/>
    <w:rsid w:val="00882E36"/>
    <w:rsid w:val="008E2F53"/>
    <w:rsid w:val="008F238D"/>
    <w:rsid w:val="008F46B7"/>
    <w:rsid w:val="00926332"/>
    <w:rsid w:val="00927620"/>
    <w:rsid w:val="009D30F5"/>
    <w:rsid w:val="00A03BE2"/>
    <w:rsid w:val="00A400AE"/>
    <w:rsid w:val="00A40CA8"/>
    <w:rsid w:val="00A4508F"/>
    <w:rsid w:val="00A55012"/>
    <w:rsid w:val="00A63336"/>
    <w:rsid w:val="00A82A7B"/>
    <w:rsid w:val="00A831B7"/>
    <w:rsid w:val="00AB5F7A"/>
    <w:rsid w:val="00AE6D83"/>
    <w:rsid w:val="00B241FD"/>
    <w:rsid w:val="00B24BBC"/>
    <w:rsid w:val="00B730F1"/>
    <w:rsid w:val="00B77BF4"/>
    <w:rsid w:val="00B8118E"/>
    <w:rsid w:val="00B85397"/>
    <w:rsid w:val="00B944A4"/>
    <w:rsid w:val="00B9659D"/>
    <w:rsid w:val="00BA4C8F"/>
    <w:rsid w:val="00BE5AA4"/>
    <w:rsid w:val="00C10D04"/>
    <w:rsid w:val="00C1154A"/>
    <w:rsid w:val="00C16773"/>
    <w:rsid w:val="00C37A54"/>
    <w:rsid w:val="00C71A07"/>
    <w:rsid w:val="00C805B8"/>
    <w:rsid w:val="00C860E4"/>
    <w:rsid w:val="00C90BAD"/>
    <w:rsid w:val="00C916DF"/>
    <w:rsid w:val="00CA5BE8"/>
    <w:rsid w:val="00CB4C8B"/>
    <w:rsid w:val="00CC79BA"/>
    <w:rsid w:val="00CE5CB3"/>
    <w:rsid w:val="00CE63EC"/>
    <w:rsid w:val="00CE6F64"/>
    <w:rsid w:val="00D12187"/>
    <w:rsid w:val="00D135DB"/>
    <w:rsid w:val="00D67A37"/>
    <w:rsid w:val="00D7053A"/>
    <w:rsid w:val="00D73475"/>
    <w:rsid w:val="00D75D3C"/>
    <w:rsid w:val="00D93ED7"/>
    <w:rsid w:val="00DA66AE"/>
    <w:rsid w:val="00DB74E7"/>
    <w:rsid w:val="00DE4763"/>
    <w:rsid w:val="00E11BD8"/>
    <w:rsid w:val="00E14B8A"/>
    <w:rsid w:val="00E426C0"/>
    <w:rsid w:val="00E47125"/>
    <w:rsid w:val="00E55945"/>
    <w:rsid w:val="00E97692"/>
    <w:rsid w:val="00EA0FD3"/>
    <w:rsid w:val="00EE41FA"/>
    <w:rsid w:val="00EF5886"/>
    <w:rsid w:val="00F220AF"/>
    <w:rsid w:val="00F30B3C"/>
    <w:rsid w:val="00F37105"/>
    <w:rsid w:val="00F40C74"/>
    <w:rsid w:val="00F4247B"/>
    <w:rsid w:val="00F9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8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63EC"/>
    <w:pPr>
      <w:keepNext/>
      <w:outlineLvl w:val="0"/>
    </w:pPr>
    <w:rPr>
      <w:rFonts w:eastAsia="Times New Roman" w:cs="Times New Roman"/>
      <w:sz w:val="36"/>
      <w:szCs w:val="20"/>
    </w:rPr>
  </w:style>
  <w:style w:type="paragraph" w:styleId="3">
    <w:name w:val="heading 3"/>
    <w:basedOn w:val="a"/>
    <w:link w:val="30"/>
    <w:uiPriority w:val="9"/>
    <w:qFormat/>
    <w:rsid w:val="00CE63EC"/>
    <w:pPr>
      <w:keepNext/>
      <w:autoSpaceDE w:val="0"/>
      <w:autoSpaceDN w:val="0"/>
      <w:spacing w:before="240" w:after="60" w:line="288" w:lineRule="auto"/>
      <w:outlineLvl w:val="2"/>
    </w:pPr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486"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customStyle="1" w:styleId="Default">
    <w:name w:val="Default"/>
    <w:rsid w:val="004E4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aliases w:val="Знак Знак"/>
    <w:basedOn w:val="a"/>
    <w:link w:val="a5"/>
    <w:uiPriority w:val="99"/>
    <w:unhideWhenUsed/>
    <w:rsid w:val="004E4486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4E4486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1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rsid w:val="004E4486"/>
    <w:rPr>
      <w:rFonts w:ascii="Calibri" w:eastAsia="Arial Unicode MS" w:hAnsi="Calibri" w:cs="Times New Roman"/>
      <w:color w:val="00000A"/>
      <w:kern w:val="1"/>
    </w:rPr>
  </w:style>
  <w:style w:type="character" w:customStyle="1" w:styleId="FontStyle97">
    <w:name w:val="Font Style97"/>
    <w:basedOn w:val="a0"/>
    <w:rsid w:val="004E4486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4E4486"/>
    <w:pPr>
      <w:widowControl w:val="0"/>
      <w:autoSpaceDE w:val="0"/>
      <w:autoSpaceDN w:val="0"/>
      <w:adjustRightInd w:val="0"/>
    </w:pPr>
    <w:rPr>
      <w:rFonts w:eastAsia="Times New Roman" w:cs="Times New Roman"/>
    </w:rPr>
  </w:style>
  <w:style w:type="table" w:styleId="a8">
    <w:name w:val="Table Grid"/>
    <w:basedOn w:val="a1"/>
    <w:uiPriority w:val="59"/>
    <w:rsid w:val="004E4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4E4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4E448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870CC"/>
  </w:style>
  <w:style w:type="paragraph" w:customStyle="1" w:styleId="12">
    <w:name w:val="Абзац списка1"/>
    <w:basedOn w:val="a"/>
    <w:rsid w:val="002A0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c1">
    <w:name w:val="c1"/>
    <w:basedOn w:val="a"/>
    <w:rsid w:val="002A0F9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">
    <w:name w:val="c3"/>
    <w:basedOn w:val="a0"/>
    <w:rsid w:val="002A0F9F"/>
  </w:style>
  <w:style w:type="character" w:customStyle="1" w:styleId="c4">
    <w:name w:val="c4"/>
    <w:basedOn w:val="a0"/>
    <w:rsid w:val="002A0F9F"/>
  </w:style>
  <w:style w:type="character" w:styleId="a9">
    <w:name w:val="Emphasis"/>
    <w:uiPriority w:val="20"/>
    <w:qFormat/>
    <w:rsid w:val="002A0F9F"/>
    <w:rPr>
      <w:i/>
      <w:iCs/>
    </w:rPr>
  </w:style>
  <w:style w:type="paragraph" w:styleId="aa">
    <w:name w:val="No Spacing"/>
    <w:basedOn w:val="a"/>
    <w:uiPriority w:val="1"/>
    <w:qFormat/>
    <w:rsid w:val="002A0F9F"/>
    <w:pPr>
      <w:spacing w:before="100" w:beforeAutospacing="1" w:after="100" w:afterAutospacing="1"/>
    </w:pPr>
    <w:rPr>
      <w:rFonts w:eastAsia="Times New Roman" w:cs="Times New Roman"/>
    </w:rPr>
  </w:style>
  <w:style w:type="paragraph" w:styleId="ab">
    <w:name w:val="Plain Text"/>
    <w:basedOn w:val="a"/>
    <w:link w:val="ac"/>
    <w:uiPriority w:val="99"/>
    <w:rsid w:val="002A0F9F"/>
    <w:pPr>
      <w:suppressAutoHyphens/>
      <w:autoSpaceDN w:val="0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2A0F9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d">
    <w:name w:val="Strong"/>
    <w:uiPriority w:val="22"/>
    <w:qFormat/>
    <w:rsid w:val="002A0F9F"/>
    <w:rPr>
      <w:b/>
      <w:bCs/>
    </w:rPr>
  </w:style>
  <w:style w:type="character" w:styleId="ae">
    <w:name w:val="Hyperlink"/>
    <w:rsid w:val="002A0F9F"/>
    <w:rPr>
      <w:color w:val="0000FF"/>
      <w:u w:val="single"/>
    </w:rPr>
  </w:style>
  <w:style w:type="paragraph" w:customStyle="1" w:styleId="21">
    <w:name w:val="Заголовок 21"/>
    <w:basedOn w:val="a"/>
    <w:uiPriority w:val="1"/>
    <w:qFormat/>
    <w:rsid w:val="002A0F9F"/>
    <w:pPr>
      <w:widowControl w:val="0"/>
      <w:spacing w:before="5" w:line="274" w:lineRule="exact"/>
      <w:ind w:left="112"/>
      <w:outlineLvl w:val="2"/>
    </w:pPr>
    <w:rPr>
      <w:rFonts w:eastAsia="Times New Roman" w:cs="Times New Roman"/>
      <w:b/>
      <w:bCs/>
      <w:lang w:val="en-US" w:eastAsia="en-US"/>
    </w:rPr>
  </w:style>
  <w:style w:type="character" w:customStyle="1" w:styleId="c0c2c6">
    <w:name w:val="c0 c2 c6"/>
    <w:basedOn w:val="a0"/>
    <w:rsid w:val="002A0F9F"/>
  </w:style>
  <w:style w:type="character" w:customStyle="1" w:styleId="c3c0c2">
    <w:name w:val="c3 c0 c2"/>
    <w:basedOn w:val="a0"/>
    <w:rsid w:val="002A0F9F"/>
  </w:style>
  <w:style w:type="character" w:customStyle="1" w:styleId="c0c2">
    <w:name w:val="c0 c2"/>
    <w:basedOn w:val="a0"/>
    <w:rsid w:val="002A0F9F"/>
  </w:style>
  <w:style w:type="character" w:customStyle="1" w:styleId="c6c0c2">
    <w:name w:val="c6 c0 c2"/>
    <w:basedOn w:val="a0"/>
    <w:rsid w:val="002A0F9F"/>
  </w:style>
  <w:style w:type="character" w:customStyle="1" w:styleId="c0c2c3">
    <w:name w:val="c0 c2 c3"/>
    <w:basedOn w:val="a0"/>
    <w:rsid w:val="002A0F9F"/>
  </w:style>
  <w:style w:type="character" w:customStyle="1" w:styleId="c0c2c5">
    <w:name w:val="c0 c2 c5"/>
    <w:basedOn w:val="a0"/>
    <w:rsid w:val="002A0F9F"/>
  </w:style>
  <w:style w:type="character" w:customStyle="1" w:styleId="af">
    <w:name w:val="Текст выноски Знак"/>
    <w:basedOn w:val="a0"/>
    <w:link w:val="af0"/>
    <w:uiPriority w:val="99"/>
    <w:semiHidden/>
    <w:rsid w:val="002A0F9F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2A0F9F"/>
    <w:rPr>
      <w:rFonts w:ascii="Tahoma" w:hAnsi="Tahoma" w:cs="Tahoma"/>
      <w:sz w:val="16"/>
      <w:szCs w:val="16"/>
      <w:lang w:eastAsia="en-US"/>
    </w:rPr>
  </w:style>
  <w:style w:type="paragraph" w:styleId="af1">
    <w:name w:val="header"/>
    <w:basedOn w:val="a"/>
    <w:link w:val="af2"/>
    <w:unhideWhenUsed/>
    <w:rsid w:val="002A0F9F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rsid w:val="002A0F9F"/>
  </w:style>
  <w:style w:type="paragraph" w:styleId="af3">
    <w:name w:val="footer"/>
    <w:basedOn w:val="a"/>
    <w:link w:val="af4"/>
    <w:uiPriority w:val="99"/>
    <w:unhideWhenUsed/>
    <w:rsid w:val="002A0F9F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2A0F9F"/>
  </w:style>
  <w:style w:type="paragraph" w:customStyle="1" w:styleId="c8">
    <w:name w:val="c8"/>
    <w:basedOn w:val="a"/>
    <w:rsid w:val="002A0F9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6">
    <w:name w:val="c16"/>
    <w:basedOn w:val="a0"/>
    <w:rsid w:val="002A0F9F"/>
  </w:style>
  <w:style w:type="paragraph" w:styleId="af5">
    <w:name w:val="Body Text Indent"/>
    <w:basedOn w:val="a"/>
    <w:link w:val="af6"/>
    <w:unhideWhenUsed/>
    <w:rsid w:val="00A40CA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A40CA8"/>
    <w:rPr>
      <w:rFonts w:ascii="Times New Roman" w:hAnsi="Times New Roman"/>
      <w:sz w:val="24"/>
      <w:szCs w:val="24"/>
      <w:lang w:eastAsia="ru-RU"/>
    </w:rPr>
  </w:style>
  <w:style w:type="paragraph" w:styleId="20">
    <w:name w:val="Body Text First Indent 2"/>
    <w:basedOn w:val="af5"/>
    <w:link w:val="22"/>
    <w:unhideWhenUsed/>
    <w:rsid w:val="00A40CA8"/>
    <w:pPr>
      <w:spacing w:after="0"/>
      <w:ind w:left="360" w:firstLine="360"/>
    </w:pPr>
  </w:style>
  <w:style w:type="character" w:customStyle="1" w:styleId="22">
    <w:name w:val="Красная строка 2 Знак"/>
    <w:basedOn w:val="af6"/>
    <w:link w:val="20"/>
    <w:uiPriority w:val="99"/>
    <w:semiHidden/>
    <w:rsid w:val="00A40CA8"/>
  </w:style>
  <w:style w:type="paragraph" w:customStyle="1" w:styleId="23">
    <w:name w:val="Абзац списка2"/>
    <w:basedOn w:val="a"/>
    <w:rsid w:val="00A40C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ext">
    <w:name w:val="text"/>
    <w:basedOn w:val="a"/>
    <w:rsid w:val="00A40CA8"/>
    <w:pPr>
      <w:autoSpaceDE w:val="0"/>
      <w:autoSpaceDN w:val="0"/>
      <w:spacing w:line="260" w:lineRule="atLeast"/>
      <w:ind w:firstLine="397"/>
      <w:jc w:val="both"/>
    </w:pPr>
    <w:rPr>
      <w:rFonts w:ascii="PetersburgC" w:eastAsia="Times New Roman" w:hAnsi="PetersburgC" w:cs="Times New Roman"/>
      <w:color w:val="000000"/>
      <w:sz w:val="22"/>
      <w:szCs w:val="22"/>
    </w:rPr>
  </w:style>
  <w:style w:type="paragraph" w:customStyle="1" w:styleId="Spisokbullit">
    <w:name w:val="Spisok_bullit"/>
    <w:basedOn w:val="a"/>
    <w:rsid w:val="00A40CA8"/>
    <w:pPr>
      <w:autoSpaceDE w:val="0"/>
      <w:autoSpaceDN w:val="0"/>
      <w:spacing w:line="260" w:lineRule="atLeast"/>
      <w:ind w:firstLine="340"/>
      <w:jc w:val="both"/>
    </w:pPr>
    <w:rPr>
      <w:rFonts w:ascii="PetersburgC" w:eastAsia="Times New Roman" w:hAnsi="PetersburgC" w:cs="Times New Roman"/>
      <w:color w:val="000000"/>
      <w:sz w:val="22"/>
      <w:szCs w:val="22"/>
    </w:rPr>
  </w:style>
  <w:style w:type="paragraph" w:customStyle="1" w:styleId="Standard">
    <w:name w:val="Standard"/>
    <w:uiPriority w:val="99"/>
    <w:rsid w:val="002D2250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4"/>
      <w:szCs w:val="24"/>
      <w:lang w:eastAsia="zh-CN"/>
    </w:rPr>
  </w:style>
  <w:style w:type="table" w:customStyle="1" w:styleId="13">
    <w:name w:val="Стиль таблицы1"/>
    <w:basedOn w:val="14"/>
    <w:rsid w:val="001535A1"/>
    <w:pPr>
      <w:widowControl w:val="0"/>
      <w:suppressAutoHyphens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3"/>
      <w:tblStyleColBandSize w:val="2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c2">
    <w:name w:val="c2"/>
    <w:basedOn w:val="a0"/>
    <w:rsid w:val="001535A1"/>
  </w:style>
  <w:style w:type="character" w:customStyle="1" w:styleId="c6">
    <w:name w:val="c6"/>
    <w:basedOn w:val="a0"/>
    <w:rsid w:val="001535A1"/>
  </w:style>
  <w:style w:type="table" w:styleId="14">
    <w:name w:val="Table Subtle 1"/>
    <w:basedOn w:val="a1"/>
    <w:unhideWhenUsed/>
    <w:rsid w:val="001535A1"/>
    <w:pPr>
      <w:spacing w:after="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21c49c53">
    <w:name w:val="c21 c49 c53"/>
    <w:basedOn w:val="a"/>
    <w:rsid w:val="00223577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rsid w:val="00CE63E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63EC"/>
    <w:rPr>
      <w:rFonts w:ascii="Arial" w:eastAsia="Times New Roman" w:hAnsi="Arial" w:cs="Times New Roman"/>
      <w:b/>
      <w:bCs/>
      <w:color w:val="000000"/>
      <w:sz w:val="26"/>
      <w:szCs w:val="26"/>
    </w:rPr>
  </w:style>
  <w:style w:type="paragraph" w:customStyle="1" w:styleId="Z5">
    <w:name w:val="Z5"/>
    <w:basedOn w:val="a"/>
    <w:rsid w:val="00CE63EC"/>
    <w:pPr>
      <w:keepNext/>
      <w:autoSpaceDE w:val="0"/>
      <w:autoSpaceDN w:val="0"/>
      <w:spacing w:before="320"/>
      <w:ind w:left="1134"/>
    </w:pPr>
    <w:rPr>
      <w:rFonts w:ascii="PragmaticaC" w:eastAsia="Times New Roman" w:hAnsi="PragmaticaC" w:cs="Times New Roman"/>
      <w:b/>
      <w:bCs/>
      <w:color w:val="000000"/>
      <w:sz w:val="23"/>
      <w:szCs w:val="23"/>
    </w:rPr>
  </w:style>
  <w:style w:type="paragraph" w:customStyle="1" w:styleId="Z4Z5">
    <w:name w:val="Z4 + Z5"/>
    <w:basedOn w:val="a"/>
    <w:rsid w:val="00CE63EC"/>
    <w:pPr>
      <w:autoSpaceDE w:val="0"/>
      <w:autoSpaceDN w:val="0"/>
      <w:spacing w:before="440"/>
      <w:ind w:left="1134"/>
    </w:pPr>
    <w:rPr>
      <w:rFonts w:ascii="PragmaticaC" w:eastAsia="Times New Roman" w:hAnsi="PragmaticaC" w:cs="Times New Roman"/>
      <w:color w:val="000000"/>
      <w:sz w:val="26"/>
      <w:szCs w:val="26"/>
    </w:rPr>
  </w:style>
  <w:style w:type="paragraph" w:customStyle="1" w:styleId="Z5-4">
    <w:name w:val="Z5 - 4"/>
    <w:basedOn w:val="a"/>
    <w:rsid w:val="00CE63EC"/>
    <w:pPr>
      <w:autoSpaceDE w:val="0"/>
      <w:autoSpaceDN w:val="0"/>
      <w:spacing w:before="180"/>
      <w:ind w:left="1134"/>
    </w:pPr>
    <w:rPr>
      <w:rFonts w:ascii="PragmaticaC" w:eastAsia="Times New Roman" w:hAnsi="PragmaticaC" w:cs="Times New Roman"/>
      <w:b/>
      <w:bCs/>
      <w:color w:val="000000"/>
      <w:sz w:val="23"/>
      <w:szCs w:val="23"/>
    </w:rPr>
  </w:style>
  <w:style w:type="paragraph" w:customStyle="1" w:styleId="Z2">
    <w:name w:val="Z2"/>
    <w:basedOn w:val="a"/>
    <w:rsid w:val="00CE63EC"/>
    <w:pPr>
      <w:autoSpaceDE w:val="0"/>
      <w:autoSpaceDN w:val="0"/>
      <w:spacing w:before="980" w:after="1860" w:line="400" w:lineRule="atLeast"/>
      <w:ind w:left="1134"/>
    </w:pPr>
    <w:rPr>
      <w:rFonts w:ascii="PragmaticaC" w:eastAsia="Times New Roman" w:hAnsi="PragmaticaC" w:cs="Times New Roman"/>
      <w:b/>
      <w:bCs/>
      <w:caps/>
      <w:color w:val="000000"/>
      <w:sz w:val="36"/>
      <w:szCs w:val="36"/>
    </w:rPr>
  </w:style>
  <w:style w:type="paragraph" w:customStyle="1" w:styleId="Z4">
    <w:name w:val="Z4"/>
    <w:basedOn w:val="a"/>
    <w:rsid w:val="00CE63EC"/>
    <w:pPr>
      <w:keepNext/>
      <w:autoSpaceDE w:val="0"/>
      <w:autoSpaceDN w:val="0"/>
      <w:spacing w:before="440" w:after="120"/>
      <w:ind w:left="1134"/>
    </w:pPr>
    <w:rPr>
      <w:rFonts w:ascii="PragmaticaC" w:eastAsia="Times New Roman" w:hAnsi="PragmaticaC" w:cs="Times New Roman"/>
      <w:color w:val="000000"/>
      <w:sz w:val="26"/>
      <w:szCs w:val="26"/>
    </w:rPr>
  </w:style>
  <w:style w:type="paragraph" w:customStyle="1" w:styleId="Spisokcifra">
    <w:name w:val="Spisok_cifra"/>
    <w:basedOn w:val="a"/>
    <w:rsid w:val="00CE63EC"/>
    <w:pPr>
      <w:autoSpaceDE w:val="0"/>
      <w:autoSpaceDN w:val="0"/>
      <w:spacing w:line="260" w:lineRule="atLeast"/>
      <w:ind w:firstLine="397"/>
      <w:jc w:val="both"/>
    </w:pPr>
    <w:rPr>
      <w:rFonts w:ascii="PetersburgC" w:eastAsia="Times New Roman" w:hAnsi="PetersburgC" w:cs="Times New Roman"/>
      <w:color w:val="000000"/>
      <w:sz w:val="22"/>
      <w:szCs w:val="22"/>
    </w:rPr>
  </w:style>
  <w:style w:type="paragraph" w:customStyle="1" w:styleId="Bold">
    <w:name w:val="Bold"/>
    <w:basedOn w:val="a"/>
    <w:rsid w:val="00CE63EC"/>
    <w:pPr>
      <w:widowControl w:val="0"/>
      <w:autoSpaceDE w:val="0"/>
      <w:autoSpaceDN w:val="0"/>
      <w:adjustRightInd w:val="0"/>
      <w:spacing w:line="280" w:lineRule="atLeast"/>
      <w:ind w:firstLine="397"/>
      <w:jc w:val="both"/>
    </w:pPr>
    <w:rPr>
      <w:rFonts w:ascii="PetersburgC" w:eastAsia="Times New Roman" w:hAnsi="PetersburgC" w:cs="PetersburgC"/>
      <w:color w:val="000000"/>
      <w:spacing w:val="7"/>
      <w:sz w:val="22"/>
      <w:szCs w:val="22"/>
    </w:rPr>
  </w:style>
  <w:style w:type="paragraph" w:customStyle="1" w:styleId="Z56">
    <w:name w:val="Z5 +6"/>
    <w:basedOn w:val="a"/>
    <w:rsid w:val="00CE63EC"/>
    <w:pPr>
      <w:keepNext/>
      <w:autoSpaceDE w:val="0"/>
      <w:autoSpaceDN w:val="0"/>
      <w:spacing w:before="300"/>
      <w:ind w:left="1134"/>
    </w:pPr>
    <w:rPr>
      <w:rFonts w:ascii="PragmaticaC" w:eastAsia="Times New Roman" w:hAnsi="PragmaticaC" w:cs="Times New Roman"/>
      <w:b/>
      <w:bCs/>
      <w:color w:val="000000"/>
      <w:sz w:val="23"/>
      <w:szCs w:val="23"/>
    </w:rPr>
  </w:style>
  <w:style w:type="paragraph" w:customStyle="1" w:styleId="vozrast">
    <w:name w:val="vozrast"/>
    <w:basedOn w:val="a"/>
    <w:rsid w:val="00CE63EC"/>
    <w:pPr>
      <w:autoSpaceDE w:val="0"/>
      <w:autoSpaceDN w:val="0"/>
      <w:spacing w:before="240" w:line="260" w:lineRule="atLeast"/>
    </w:pPr>
    <w:rPr>
      <w:rFonts w:ascii="PetersburgC" w:eastAsia="Times New Roman" w:hAnsi="PetersburgC" w:cs="Times New Roman"/>
      <w:b/>
      <w:bCs/>
      <w:color w:val="000000"/>
      <w:sz w:val="22"/>
      <w:szCs w:val="22"/>
    </w:rPr>
  </w:style>
  <w:style w:type="paragraph" w:customStyle="1" w:styleId="vozrZ5">
    <w:name w:val="vozr_Z5"/>
    <w:basedOn w:val="a"/>
    <w:rsid w:val="00CE63EC"/>
    <w:pPr>
      <w:autoSpaceDE w:val="0"/>
      <w:autoSpaceDN w:val="0"/>
      <w:spacing w:before="80" w:line="260" w:lineRule="atLeast"/>
    </w:pPr>
    <w:rPr>
      <w:rFonts w:ascii="PetersburgC" w:eastAsia="Times New Roman" w:hAnsi="PetersburgC" w:cs="Times New Roman"/>
      <w:b/>
      <w:bCs/>
      <w:color w:val="000000"/>
      <w:sz w:val="22"/>
      <w:szCs w:val="22"/>
    </w:rPr>
  </w:style>
  <w:style w:type="paragraph" w:customStyle="1" w:styleId="Z4Z3">
    <w:name w:val="Z4_Z3"/>
    <w:basedOn w:val="a"/>
    <w:rsid w:val="00CE63EC"/>
    <w:pPr>
      <w:keepNext/>
      <w:keepLines/>
      <w:widowControl w:val="0"/>
      <w:autoSpaceDE w:val="0"/>
      <w:autoSpaceDN w:val="0"/>
      <w:adjustRightInd w:val="0"/>
      <w:spacing w:before="320" w:after="40" w:line="240" w:lineRule="atLeast"/>
      <w:ind w:left="1134"/>
    </w:pPr>
    <w:rPr>
      <w:rFonts w:ascii="PragmaticaC" w:eastAsia="Times New Roman" w:hAnsi="PragmaticaC" w:cs="PragmaticaC"/>
      <w:color w:val="000000"/>
      <w:sz w:val="26"/>
      <w:szCs w:val="26"/>
    </w:rPr>
  </w:style>
  <w:style w:type="paragraph" w:customStyle="1" w:styleId="Tablename">
    <w:name w:val="Table_name"/>
    <w:basedOn w:val="a"/>
    <w:rsid w:val="00CE63EC"/>
    <w:pPr>
      <w:autoSpaceDE w:val="0"/>
      <w:autoSpaceDN w:val="0"/>
      <w:spacing w:before="170" w:after="113" w:line="200" w:lineRule="atLeast"/>
      <w:jc w:val="right"/>
    </w:pPr>
    <w:rPr>
      <w:rFonts w:ascii="PragmaticaC" w:eastAsia="Times New Roman" w:hAnsi="PragmaticaC" w:cs="Times New Roman"/>
      <w:b/>
      <w:bCs/>
      <w:color w:val="000000"/>
      <w:sz w:val="18"/>
      <w:szCs w:val="18"/>
    </w:rPr>
  </w:style>
  <w:style w:type="paragraph" w:customStyle="1" w:styleId="TextTable">
    <w:name w:val="Text Table"/>
    <w:basedOn w:val="a"/>
    <w:rsid w:val="00CE63EC"/>
    <w:pPr>
      <w:autoSpaceDE w:val="0"/>
      <w:autoSpaceDN w:val="0"/>
      <w:spacing w:line="200" w:lineRule="atLeast"/>
    </w:pPr>
    <w:rPr>
      <w:rFonts w:ascii="PragmaticaC" w:eastAsia="Times New Roman" w:hAnsi="PragmaticaC" w:cs="Times New Roman"/>
      <w:color w:val="000000"/>
      <w:sz w:val="16"/>
      <w:szCs w:val="16"/>
    </w:rPr>
  </w:style>
  <w:style w:type="paragraph" w:styleId="af7">
    <w:name w:val="Block Text"/>
    <w:basedOn w:val="a"/>
    <w:uiPriority w:val="99"/>
    <w:unhideWhenUsed/>
    <w:rsid w:val="00CE63EC"/>
    <w:pPr>
      <w:widowControl w:val="0"/>
      <w:autoSpaceDE w:val="0"/>
      <w:autoSpaceDN w:val="0"/>
      <w:adjustRightInd w:val="0"/>
      <w:spacing w:line="260" w:lineRule="atLeast"/>
      <w:ind w:firstLine="340"/>
      <w:jc w:val="both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Z2bezrulera">
    <w:name w:val="Z2_bez_rulera"/>
    <w:basedOn w:val="a"/>
    <w:rsid w:val="00CE63EC"/>
    <w:pPr>
      <w:keepLines/>
      <w:widowControl w:val="0"/>
      <w:autoSpaceDE w:val="0"/>
      <w:autoSpaceDN w:val="0"/>
      <w:adjustRightInd w:val="0"/>
      <w:spacing w:before="920" w:after="60" w:line="320" w:lineRule="atLeast"/>
      <w:ind w:left="1134"/>
    </w:pPr>
    <w:rPr>
      <w:rFonts w:ascii="PragmaticaC" w:eastAsia="Times New Roman" w:hAnsi="PragmaticaC" w:cs="PragmaticaC"/>
      <w:caps/>
      <w:color w:val="000000"/>
      <w:sz w:val="32"/>
      <w:szCs w:val="32"/>
    </w:rPr>
  </w:style>
  <w:style w:type="paragraph" w:customStyle="1" w:styleId="Z3">
    <w:name w:val="Z3"/>
    <w:basedOn w:val="a"/>
    <w:rsid w:val="00CE63EC"/>
    <w:pPr>
      <w:keepNext/>
      <w:keepLines/>
      <w:widowControl w:val="0"/>
      <w:autoSpaceDE w:val="0"/>
      <w:autoSpaceDN w:val="0"/>
      <w:adjustRightInd w:val="0"/>
      <w:spacing w:before="520" w:after="200" w:line="280" w:lineRule="atLeast"/>
      <w:ind w:left="1134"/>
    </w:pPr>
    <w:rPr>
      <w:rFonts w:ascii="PragmaticaC" w:eastAsia="Times New Roman" w:hAnsi="PragmaticaC" w:cs="PragmaticaC"/>
      <w:b/>
      <w:bCs/>
      <w:color w:val="000000"/>
      <w:sz w:val="30"/>
      <w:szCs w:val="30"/>
      <w:lang w:val="en-US"/>
    </w:rPr>
  </w:style>
  <w:style w:type="paragraph" w:customStyle="1" w:styleId="Z6">
    <w:name w:val="Z6"/>
    <w:basedOn w:val="a"/>
    <w:rsid w:val="00CE63EC"/>
    <w:pPr>
      <w:keepNext/>
      <w:widowControl w:val="0"/>
      <w:autoSpaceDE w:val="0"/>
      <w:autoSpaceDN w:val="0"/>
      <w:adjustRightInd w:val="0"/>
      <w:spacing w:before="240" w:line="240" w:lineRule="atLeast"/>
      <w:ind w:left="397"/>
    </w:pPr>
    <w:rPr>
      <w:rFonts w:ascii="PragmaticaC" w:eastAsia="Times New Roman" w:hAnsi="PragmaticaC" w:cs="PragmaticaC"/>
      <w:color w:val="000000"/>
      <w:sz w:val="22"/>
      <w:szCs w:val="22"/>
    </w:rPr>
  </w:style>
  <w:style w:type="paragraph" w:customStyle="1" w:styleId="Z3Z4">
    <w:name w:val="Z3 + Z4"/>
    <w:basedOn w:val="a"/>
    <w:rsid w:val="00CE63EC"/>
    <w:pPr>
      <w:keepNext/>
      <w:autoSpaceDE w:val="0"/>
      <w:autoSpaceDN w:val="0"/>
      <w:spacing w:before="600"/>
      <w:ind w:left="1134"/>
    </w:pPr>
    <w:rPr>
      <w:rFonts w:ascii="PragmaticaC" w:eastAsia="Times New Roman" w:hAnsi="PragmaticaC" w:cs="Times New Roman"/>
      <w:b/>
      <w:bCs/>
      <w:color w:val="000000"/>
      <w:sz w:val="30"/>
      <w:szCs w:val="30"/>
    </w:rPr>
  </w:style>
  <w:style w:type="paragraph" w:customStyle="1" w:styleId="Z3Z2">
    <w:name w:val="Z3_Z2"/>
    <w:basedOn w:val="a"/>
    <w:rsid w:val="00CE63EC"/>
    <w:pPr>
      <w:keepNext/>
      <w:keepLines/>
      <w:widowControl w:val="0"/>
      <w:autoSpaceDE w:val="0"/>
      <w:autoSpaceDN w:val="0"/>
      <w:adjustRightInd w:val="0"/>
      <w:spacing w:before="400" w:after="80" w:line="260" w:lineRule="atLeast"/>
      <w:ind w:left="1134"/>
    </w:pPr>
    <w:rPr>
      <w:rFonts w:ascii="PragmaticaC" w:eastAsia="Times New Roman" w:hAnsi="PragmaticaC" w:cs="PragmaticaC"/>
      <w:b/>
      <w:bCs/>
      <w:color w:val="000000"/>
      <w:sz w:val="28"/>
      <w:szCs w:val="28"/>
      <w:lang w:val="en-US"/>
    </w:rPr>
  </w:style>
  <w:style w:type="paragraph" w:customStyle="1" w:styleId="Z2Z1prod">
    <w:name w:val="Z2_Z1_prod"/>
    <w:basedOn w:val="a"/>
    <w:rsid w:val="00CE63EC"/>
    <w:pPr>
      <w:keepLines/>
      <w:widowControl w:val="0"/>
      <w:autoSpaceDE w:val="0"/>
      <w:autoSpaceDN w:val="0"/>
      <w:adjustRightInd w:val="0"/>
      <w:spacing w:before="60" w:after="220" w:line="320" w:lineRule="atLeast"/>
      <w:ind w:left="1134"/>
    </w:pPr>
    <w:rPr>
      <w:rFonts w:ascii="PragmaticaC" w:eastAsia="Times New Roman" w:hAnsi="PragmaticaC" w:cs="PragmaticaC"/>
      <w:caps/>
      <w:color w:val="000000"/>
      <w:sz w:val="32"/>
      <w:szCs w:val="32"/>
    </w:rPr>
  </w:style>
  <w:style w:type="paragraph" w:customStyle="1" w:styleId="Z2prod">
    <w:name w:val="Z2_prod"/>
    <w:basedOn w:val="a"/>
    <w:rsid w:val="00CE63EC"/>
    <w:pPr>
      <w:keepLines/>
      <w:widowControl w:val="0"/>
      <w:autoSpaceDE w:val="0"/>
      <w:autoSpaceDN w:val="0"/>
      <w:adjustRightInd w:val="0"/>
      <w:spacing w:before="980" w:after="60" w:line="320" w:lineRule="atLeast"/>
      <w:ind w:left="1134"/>
    </w:pPr>
    <w:rPr>
      <w:rFonts w:ascii="PragmaticaC" w:eastAsia="Times New Roman" w:hAnsi="PragmaticaC" w:cs="PragmaticaC"/>
      <w:caps/>
      <w:color w:val="000000"/>
      <w:sz w:val="32"/>
      <w:szCs w:val="32"/>
    </w:rPr>
  </w:style>
  <w:style w:type="paragraph" w:customStyle="1" w:styleId="NoParagraphStyle">
    <w:name w:val="[No Paragraph Style]"/>
    <w:rsid w:val="00CE63EC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mechanie">
    <w:name w:val="Primechanie"/>
    <w:basedOn w:val="NoParagraphStyle"/>
    <w:rsid w:val="00CE63EC"/>
    <w:pPr>
      <w:spacing w:before="57" w:line="200" w:lineRule="atLeast"/>
      <w:jc w:val="both"/>
    </w:pPr>
    <w:rPr>
      <w:rFonts w:ascii="PragmaticaC" w:hAnsi="PragmaticaC" w:cs="PragmaticaC"/>
      <w:sz w:val="16"/>
      <w:szCs w:val="16"/>
    </w:rPr>
  </w:style>
  <w:style w:type="paragraph" w:customStyle="1" w:styleId="Z4Z5Z3">
    <w:name w:val="Z4 + Z5 (после Z3)"/>
    <w:basedOn w:val="a"/>
    <w:rsid w:val="00CE63EC"/>
    <w:pPr>
      <w:keepNext/>
      <w:keepLines/>
      <w:widowControl w:val="0"/>
      <w:autoSpaceDE w:val="0"/>
      <w:autoSpaceDN w:val="0"/>
      <w:adjustRightInd w:val="0"/>
      <w:spacing w:before="320" w:line="260" w:lineRule="atLeast"/>
      <w:ind w:left="1134"/>
    </w:pPr>
    <w:rPr>
      <w:rFonts w:ascii="PragmaticaC" w:eastAsia="Times New Roman" w:hAnsi="PragmaticaC" w:cs="PragmaticaC"/>
      <w:color w:val="000000"/>
      <w:sz w:val="28"/>
      <w:szCs w:val="28"/>
      <w:lang w:val="en-US"/>
    </w:rPr>
  </w:style>
  <w:style w:type="paragraph" w:customStyle="1" w:styleId="zagolovok4liter">
    <w:name w:val="zagolovok 4_liter"/>
    <w:basedOn w:val="a"/>
    <w:rsid w:val="00CE63EC"/>
    <w:pPr>
      <w:autoSpaceDE w:val="0"/>
      <w:autoSpaceDN w:val="0"/>
      <w:spacing w:before="120" w:line="260" w:lineRule="atLeast"/>
      <w:ind w:left="397"/>
    </w:pPr>
    <w:rPr>
      <w:rFonts w:ascii="PetersburgC" w:eastAsia="Times New Roman" w:hAnsi="PetersburgC" w:cs="Times New Roman"/>
      <w:b/>
      <w:bCs/>
      <w:i/>
      <w:iCs/>
      <w:color w:val="000000"/>
      <w:sz w:val="22"/>
      <w:szCs w:val="22"/>
    </w:rPr>
  </w:style>
  <w:style w:type="paragraph" w:customStyle="1" w:styleId="zag4literzag4">
    <w:name w:val="zag_4_liter_zag_4"/>
    <w:basedOn w:val="a"/>
    <w:rsid w:val="00CE63EC"/>
    <w:pPr>
      <w:autoSpaceDE w:val="0"/>
      <w:autoSpaceDN w:val="0"/>
      <w:spacing w:before="100" w:line="260" w:lineRule="atLeast"/>
      <w:ind w:left="397"/>
    </w:pPr>
    <w:rPr>
      <w:rFonts w:ascii="PetersburgC" w:eastAsia="Times New Roman" w:hAnsi="PetersburgC" w:cs="Times New Roman"/>
      <w:b/>
      <w:bCs/>
      <w:i/>
      <w:iCs/>
      <w:color w:val="000000"/>
      <w:sz w:val="22"/>
      <w:szCs w:val="22"/>
    </w:rPr>
  </w:style>
  <w:style w:type="paragraph" w:customStyle="1" w:styleId="af8">
    <w:name w:val="Загол"/>
    <w:basedOn w:val="a"/>
    <w:rsid w:val="00CE63EC"/>
    <w:pPr>
      <w:spacing w:before="160" w:after="320"/>
      <w:jc w:val="center"/>
    </w:pPr>
    <w:rPr>
      <w:rFonts w:eastAsia="Times New Roman" w:cs="Times New Roman"/>
      <w:b/>
      <w:bCs/>
      <w:sz w:val="32"/>
      <w:szCs w:val="32"/>
    </w:rPr>
  </w:style>
  <w:style w:type="paragraph" w:customStyle="1" w:styleId="af9">
    <w:name w:val="текст обыч"/>
    <w:basedOn w:val="a"/>
    <w:rsid w:val="00CE63EC"/>
    <w:pPr>
      <w:ind w:firstLine="425"/>
      <w:jc w:val="both"/>
    </w:pPr>
    <w:rPr>
      <w:rFonts w:eastAsia="Times New Roman" w:cs="Times New Roman"/>
    </w:rPr>
  </w:style>
  <w:style w:type="paragraph" w:customStyle="1" w:styleId="afa">
    <w:name w:val="Заг"/>
    <w:basedOn w:val="a"/>
    <w:rsid w:val="00CE63EC"/>
    <w:pPr>
      <w:autoSpaceDE w:val="0"/>
      <w:autoSpaceDN w:val="0"/>
      <w:spacing w:after="320"/>
      <w:jc w:val="center"/>
    </w:pPr>
    <w:rPr>
      <w:rFonts w:eastAsia="Times New Roman" w:cs="Times New Roman"/>
      <w:b/>
      <w:bCs/>
      <w:color w:val="000000"/>
      <w:sz w:val="32"/>
      <w:szCs w:val="32"/>
    </w:rPr>
  </w:style>
  <w:style w:type="paragraph" w:customStyle="1" w:styleId="afb">
    <w:name w:val="подзаг"/>
    <w:basedOn w:val="a"/>
    <w:rsid w:val="00CE63EC"/>
    <w:pPr>
      <w:spacing w:before="280" w:after="140"/>
      <w:jc w:val="center"/>
    </w:pPr>
    <w:rPr>
      <w:rFonts w:eastAsia="Times New Roman" w:cs="Times New Roman"/>
      <w:b/>
      <w:bCs/>
      <w:sz w:val="28"/>
      <w:szCs w:val="28"/>
    </w:rPr>
  </w:style>
  <w:style w:type="paragraph" w:customStyle="1" w:styleId="afc">
    <w:name w:val="стихи"/>
    <w:basedOn w:val="a"/>
    <w:rsid w:val="00CE63EC"/>
    <w:pPr>
      <w:autoSpaceDE w:val="0"/>
      <w:autoSpaceDN w:val="0"/>
      <w:ind w:left="2835"/>
    </w:pPr>
    <w:rPr>
      <w:rFonts w:eastAsia="Times New Roman" w:cs="Times New Roman"/>
      <w:color w:val="000000"/>
      <w:sz w:val="20"/>
      <w:szCs w:val="20"/>
    </w:rPr>
  </w:style>
  <w:style w:type="paragraph" w:customStyle="1" w:styleId="afd">
    <w:name w:val="Метод"/>
    <w:basedOn w:val="a"/>
    <w:rsid w:val="00CE63EC"/>
    <w:pPr>
      <w:keepNext/>
      <w:autoSpaceDE w:val="0"/>
      <w:autoSpaceDN w:val="0"/>
      <w:spacing w:before="280" w:after="120"/>
      <w:jc w:val="center"/>
    </w:pPr>
    <w:rPr>
      <w:rFonts w:ascii="Arial" w:eastAsia="Times New Roman" w:hAnsi="Arial" w:cs="Arial"/>
      <w:color w:val="000000"/>
    </w:rPr>
  </w:style>
  <w:style w:type="paragraph" w:customStyle="1" w:styleId="afe">
    <w:name w:val="Стихи"/>
    <w:basedOn w:val="a"/>
    <w:rsid w:val="00CE63EC"/>
    <w:pPr>
      <w:autoSpaceDE w:val="0"/>
      <w:autoSpaceDN w:val="0"/>
      <w:ind w:left="3119"/>
    </w:pPr>
    <w:rPr>
      <w:rFonts w:eastAsia="Times New Roman" w:cs="Times New Roman"/>
      <w:color w:val="000000"/>
      <w:sz w:val="20"/>
      <w:szCs w:val="20"/>
    </w:rPr>
  </w:style>
  <w:style w:type="paragraph" w:customStyle="1" w:styleId="aff">
    <w:name w:val="Загзаг"/>
    <w:basedOn w:val="a"/>
    <w:rsid w:val="00CE63EC"/>
    <w:pPr>
      <w:autoSpaceDE w:val="0"/>
      <w:autoSpaceDN w:val="0"/>
      <w:spacing w:after="140"/>
      <w:jc w:val="center"/>
    </w:pPr>
    <w:rPr>
      <w:rFonts w:eastAsia="Times New Roman" w:cs="Times New Roman"/>
      <w:b/>
      <w:bCs/>
      <w:color w:val="000000"/>
      <w:sz w:val="28"/>
      <w:szCs w:val="28"/>
    </w:rPr>
  </w:style>
  <w:style w:type="paragraph" w:customStyle="1" w:styleId="aff0">
    <w:name w:val="загзагзаг"/>
    <w:basedOn w:val="a"/>
    <w:rsid w:val="00CE63EC"/>
    <w:pPr>
      <w:autoSpaceDE w:val="0"/>
      <w:autoSpaceDN w:val="0"/>
      <w:spacing w:before="120"/>
      <w:ind w:firstLine="397"/>
      <w:jc w:val="both"/>
    </w:pPr>
    <w:rPr>
      <w:rFonts w:eastAsia="Times New Roman" w:cs="Times New Roman"/>
      <w:b/>
      <w:bCs/>
      <w:color w:val="000000"/>
      <w:spacing w:val="2"/>
    </w:rPr>
  </w:style>
  <w:style w:type="paragraph" w:customStyle="1" w:styleId="15">
    <w:name w:val="Стиль1"/>
    <w:basedOn w:val="a"/>
    <w:rsid w:val="00CE63EC"/>
    <w:pPr>
      <w:autoSpaceDE w:val="0"/>
      <w:autoSpaceDN w:val="0"/>
      <w:spacing w:before="240" w:after="120"/>
      <w:jc w:val="center"/>
    </w:pPr>
    <w:rPr>
      <w:rFonts w:ascii="Arial" w:eastAsia="Times New Roman" w:hAnsi="Arial" w:cs="Arial"/>
      <w:color w:val="000000"/>
    </w:rPr>
  </w:style>
  <w:style w:type="paragraph" w:customStyle="1" w:styleId="aff1">
    <w:name w:val="Методика"/>
    <w:basedOn w:val="a"/>
    <w:rsid w:val="00CE63EC"/>
    <w:pPr>
      <w:autoSpaceDE w:val="0"/>
      <w:autoSpaceDN w:val="0"/>
      <w:spacing w:before="240" w:after="120"/>
      <w:jc w:val="center"/>
    </w:pPr>
    <w:rPr>
      <w:rFonts w:ascii="Arial" w:eastAsia="Times New Roman" w:hAnsi="Arial" w:cs="Arial"/>
      <w:color w:val="000000"/>
    </w:rPr>
  </w:style>
  <w:style w:type="paragraph" w:customStyle="1" w:styleId="aff2">
    <w:name w:val="Загзагзаг"/>
    <w:basedOn w:val="a"/>
    <w:rsid w:val="00CE63EC"/>
    <w:pPr>
      <w:autoSpaceDE w:val="0"/>
      <w:autoSpaceDN w:val="0"/>
      <w:spacing w:after="140"/>
      <w:jc w:val="center"/>
    </w:pPr>
    <w:rPr>
      <w:rFonts w:eastAsia="Times New Roman" w:cs="Times New Roman"/>
      <w:b/>
      <w:bCs/>
      <w:color w:val="000000"/>
    </w:rPr>
  </w:style>
  <w:style w:type="paragraph" w:customStyle="1" w:styleId="aff3">
    <w:name w:val="ЗагЗагЗаг"/>
    <w:basedOn w:val="a"/>
    <w:rsid w:val="00CE63EC"/>
    <w:pPr>
      <w:autoSpaceDE w:val="0"/>
      <w:autoSpaceDN w:val="0"/>
      <w:spacing w:before="60" w:after="140"/>
      <w:jc w:val="center"/>
    </w:pPr>
    <w:rPr>
      <w:rFonts w:eastAsia="Times New Roman" w:cs="Times New Roman"/>
      <w:b/>
      <w:bCs/>
      <w:color w:val="000000"/>
    </w:rPr>
  </w:style>
  <w:style w:type="paragraph" w:customStyle="1" w:styleId="spuskshmuc">
    <w:name w:val="spusk_shmuc"/>
    <w:basedOn w:val="a"/>
    <w:rsid w:val="00CE63EC"/>
    <w:pPr>
      <w:autoSpaceDE w:val="0"/>
      <w:autoSpaceDN w:val="0"/>
      <w:spacing w:after="1247" w:line="780" w:lineRule="atLeast"/>
      <w:jc w:val="center"/>
    </w:pPr>
    <w:rPr>
      <w:rFonts w:ascii="Oliver" w:eastAsia="Times New Roman" w:hAnsi="Oliver" w:cs="Times New Roman"/>
      <w:color w:val="000000"/>
      <w:sz w:val="78"/>
      <w:szCs w:val="78"/>
    </w:rPr>
  </w:style>
  <w:style w:type="paragraph" w:customStyle="1" w:styleId="shmuc">
    <w:name w:val="shmuc"/>
    <w:basedOn w:val="a"/>
    <w:rsid w:val="00CE63EC"/>
    <w:pPr>
      <w:autoSpaceDE w:val="0"/>
      <w:autoSpaceDN w:val="0"/>
      <w:spacing w:after="227" w:line="740" w:lineRule="atLeast"/>
      <w:ind w:left="1587"/>
    </w:pPr>
    <w:rPr>
      <w:rFonts w:ascii="PragmaticaC" w:eastAsia="Times New Roman" w:hAnsi="PragmaticaC" w:cs="Times New Roman"/>
      <w:caps/>
      <w:color w:val="000000"/>
      <w:sz w:val="66"/>
      <w:szCs w:val="66"/>
    </w:rPr>
  </w:style>
  <w:style w:type="paragraph" w:customStyle="1" w:styleId="Z1Z2">
    <w:name w:val="Z1 + Z2"/>
    <w:basedOn w:val="a"/>
    <w:rsid w:val="00CE63EC"/>
    <w:pPr>
      <w:autoSpaceDE w:val="0"/>
      <w:autoSpaceDN w:val="0"/>
      <w:spacing w:after="460" w:line="440" w:lineRule="atLeast"/>
      <w:jc w:val="center"/>
    </w:pPr>
    <w:rPr>
      <w:rFonts w:ascii="PragmaticaC" w:eastAsia="Times New Roman" w:hAnsi="PragmaticaC" w:cs="Times New Roman"/>
      <w:b/>
      <w:bCs/>
      <w:caps/>
      <w:color w:val="000000"/>
      <w:sz w:val="44"/>
      <w:szCs w:val="44"/>
    </w:rPr>
  </w:style>
  <w:style w:type="paragraph" w:customStyle="1" w:styleId="aff4">
    <w:name w:val="Приложение"/>
    <w:basedOn w:val="a"/>
    <w:rsid w:val="00CE63EC"/>
    <w:pPr>
      <w:pageBreakBefore/>
      <w:autoSpaceDE w:val="0"/>
      <w:autoSpaceDN w:val="0"/>
      <w:spacing w:line="260" w:lineRule="atLeast"/>
      <w:jc w:val="right"/>
    </w:pPr>
    <w:rPr>
      <w:rFonts w:ascii="PragmaticaC" w:eastAsia="Times New Roman" w:hAnsi="PragmaticaC" w:cs="Times New Roman"/>
      <w:b/>
      <w:bCs/>
      <w:color w:val="000000"/>
      <w:sz w:val="26"/>
      <w:szCs w:val="26"/>
    </w:rPr>
  </w:style>
  <w:style w:type="paragraph" w:customStyle="1" w:styleId="prilog">
    <w:name w:val="prilog"/>
    <w:basedOn w:val="a"/>
    <w:rsid w:val="00CE63EC"/>
    <w:pPr>
      <w:pageBreakBefore/>
      <w:autoSpaceDE w:val="0"/>
      <w:autoSpaceDN w:val="0"/>
      <w:spacing w:after="540" w:line="260" w:lineRule="atLeast"/>
      <w:jc w:val="right"/>
    </w:pPr>
    <w:rPr>
      <w:rFonts w:ascii="PragmaticaC" w:eastAsia="Times New Roman" w:hAnsi="PragmaticaC" w:cs="Times New Roman"/>
      <w:color w:val="000000"/>
      <w:sz w:val="26"/>
      <w:szCs w:val="26"/>
    </w:rPr>
  </w:style>
  <w:style w:type="paragraph" w:customStyle="1" w:styleId="Z1">
    <w:name w:val="Z1"/>
    <w:basedOn w:val="a"/>
    <w:rsid w:val="00CE63EC"/>
    <w:pPr>
      <w:autoSpaceDE w:val="0"/>
      <w:autoSpaceDN w:val="0"/>
      <w:spacing w:after="1814" w:line="440" w:lineRule="atLeast"/>
      <w:jc w:val="center"/>
    </w:pPr>
    <w:rPr>
      <w:rFonts w:ascii="PragmaticaC" w:eastAsia="Times New Roman" w:hAnsi="PragmaticaC" w:cs="Times New Roman"/>
      <w:b/>
      <w:bCs/>
      <w:caps/>
      <w:color w:val="000000"/>
      <w:sz w:val="44"/>
      <w:szCs w:val="44"/>
    </w:rPr>
  </w:style>
  <w:style w:type="paragraph" w:customStyle="1" w:styleId="oglz1">
    <w:name w:val="ogl z1"/>
    <w:basedOn w:val="a"/>
    <w:rsid w:val="00CE63EC"/>
    <w:pPr>
      <w:autoSpaceDE w:val="0"/>
      <w:autoSpaceDN w:val="0"/>
      <w:spacing w:before="113" w:line="260" w:lineRule="atLeast"/>
    </w:pPr>
    <w:rPr>
      <w:rFonts w:ascii="PetersburgC" w:eastAsia="Times New Roman" w:hAnsi="PetersburgC" w:cs="Times New Roman"/>
      <w:b/>
      <w:bCs/>
      <w:color w:val="000000"/>
      <w:sz w:val="26"/>
      <w:szCs w:val="26"/>
    </w:rPr>
  </w:style>
  <w:style w:type="paragraph" w:customStyle="1" w:styleId="O-1">
    <w:name w:val="O-1"/>
    <w:basedOn w:val="a"/>
    <w:rsid w:val="00CE63EC"/>
    <w:pPr>
      <w:autoSpaceDE w:val="0"/>
      <w:autoSpaceDN w:val="0"/>
      <w:spacing w:before="28" w:line="240" w:lineRule="atLeast"/>
    </w:pPr>
    <w:rPr>
      <w:rFonts w:ascii="PetersburgC" w:eastAsia="Times New Roman" w:hAnsi="PetersburgC" w:cs="Times New Roman"/>
      <w:b/>
      <w:bCs/>
      <w:color w:val="EC008B"/>
      <w:sz w:val="20"/>
      <w:szCs w:val="20"/>
    </w:rPr>
  </w:style>
  <w:style w:type="paragraph" w:customStyle="1" w:styleId="aff5">
    <w:name w:val="Сноска"/>
    <w:basedOn w:val="a"/>
    <w:rsid w:val="00CE63EC"/>
    <w:pPr>
      <w:autoSpaceDE w:val="0"/>
      <w:autoSpaceDN w:val="0"/>
      <w:spacing w:line="180" w:lineRule="atLeast"/>
      <w:ind w:firstLine="340"/>
      <w:jc w:val="both"/>
    </w:pPr>
    <w:rPr>
      <w:rFonts w:ascii="PetersburgC" w:eastAsia="Times New Roman" w:hAnsi="PetersburgC" w:cs="Times New Roman"/>
      <w:color w:val="000000"/>
      <w:sz w:val="16"/>
      <w:szCs w:val="16"/>
    </w:rPr>
  </w:style>
  <w:style w:type="paragraph" w:customStyle="1" w:styleId="msochpdefault">
    <w:name w:val="msochpdefault"/>
    <w:basedOn w:val="a"/>
    <w:rsid w:val="00CE63EC"/>
    <w:pPr>
      <w:spacing w:before="100" w:beforeAutospacing="1" w:after="100" w:afterAutospacing="1"/>
    </w:pPr>
    <w:rPr>
      <w:rFonts w:eastAsia="Times New Roman" w:cs="Times New Roman"/>
      <w:sz w:val="22"/>
      <w:szCs w:val="22"/>
    </w:rPr>
  </w:style>
  <w:style w:type="paragraph" w:customStyle="1" w:styleId="msopapdefault">
    <w:name w:val="msopapdefault"/>
    <w:basedOn w:val="a"/>
    <w:rsid w:val="00CE63EC"/>
    <w:pPr>
      <w:spacing w:before="100" w:beforeAutospacing="1" w:after="200" w:line="276" w:lineRule="auto"/>
    </w:pPr>
    <w:rPr>
      <w:rFonts w:eastAsia="Times New Roman" w:cs="Times New Roman"/>
    </w:rPr>
  </w:style>
  <w:style w:type="character" w:customStyle="1" w:styleId="Snoska">
    <w:name w:val="Snoska"/>
    <w:rsid w:val="00CE63EC"/>
    <w:rPr>
      <w:rFonts w:ascii="PetersburgC" w:hAnsi="PetersburgC" w:hint="default"/>
      <w:color w:val="000000"/>
      <w:spacing w:val="0"/>
      <w:vertAlign w:val="superscript"/>
    </w:rPr>
  </w:style>
  <w:style w:type="character" w:customStyle="1" w:styleId="spisokcifra0">
    <w:name w:val="spisok_cifra"/>
    <w:rsid w:val="00CE63EC"/>
    <w:rPr>
      <w:rFonts w:ascii="PetersburgC" w:hAnsi="PetersburgC" w:hint="default"/>
      <w:color w:val="000000"/>
      <w:spacing w:val="0"/>
      <w:vertAlign w:val="baseline"/>
    </w:rPr>
  </w:style>
  <w:style w:type="character" w:customStyle="1" w:styleId="WordImportedListStyle2StylesforWordRTFImportedLists">
    <w:name w:val="Word Imported List Style2 (Styles for Word/RTF Imported Lists)"/>
    <w:rsid w:val="00CE63EC"/>
    <w:rPr>
      <w:rFonts w:ascii="Times New Roman" w:hAnsi="Times New Roman" w:cs="Times New Roman" w:hint="default"/>
    </w:rPr>
  </w:style>
  <w:style w:type="character" w:customStyle="1" w:styleId="Bullit">
    <w:name w:val="Bullit"/>
    <w:rsid w:val="00CE63EC"/>
    <w:rPr>
      <w:rFonts w:ascii="PetersburgC" w:hAnsi="PetersburgC" w:hint="default"/>
      <w:color w:val="000000"/>
      <w:spacing w:val="0"/>
      <w:vertAlign w:val="baseline"/>
    </w:rPr>
  </w:style>
  <w:style w:type="character" w:customStyle="1" w:styleId="bold0">
    <w:name w:val="bold"/>
    <w:rsid w:val="00CE63EC"/>
    <w:rPr>
      <w:rFonts w:ascii="PetersburgC" w:hAnsi="PetersburgC" w:hint="default"/>
      <w:b/>
      <w:bCs/>
      <w:color w:val="000000"/>
      <w:spacing w:val="0"/>
      <w:vertAlign w:val="baseline"/>
    </w:rPr>
  </w:style>
  <w:style w:type="character" w:customStyle="1" w:styleId="Snoskacifra">
    <w:name w:val="Snoska_cifra"/>
    <w:rsid w:val="00CE63EC"/>
    <w:rPr>
      <w:rFonts w:ascii="NewtonC" w:hAnsi="NewtonC" w:hint="default"/>
      <w:color w:val="000000"/>
      <w:spacing w:val="0"/>
      <w:vertAlign w:val="superscript"/>
    </w:rPr>
  </w:style>
  <w:style w:type="character" w:customStyle="1" w:styleId="61">
    <w:name w:val="Основной текст (61)"/>
    <w:rsid w:val="00CE63EC"/>
    <w:rPr>
      <w:rFonts w:ascii="Times New Roman" w:hAnsi="Times New Roman"/>
      <w:spacing w:val="0"/>
      <w:sz w:val="23"/>
    </w:rPr>
  </w:style>
  <w:style w:type="paragraph" w:customStyle="1" w:styleId="16">
    <w:name w:val="Без интервала1"/>
    <w:rsid w:val="00CE63E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5">
    <w:name w:val="Обычный (веб) Знак"/>
    <w:aliases w:val="Знак Знак Знак"/>
    <w:link w:val="a4"/>
    <w:uiPriority w:val="99"/>
    <w:locked/>
    <w:rsid w:val="00CE6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E63EC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0c28">
    <w:name w:val="c0 c28"/>
    <w:basedOn w:val="a0"/>
    <w:rsid w:val="00CE63EC"/>
  </w:style>
  <w:style w:type="character" w:customStyle="1" w:styleId="c8c2">
    <w:name w:val="c8 c2"/>
    <w:basedOn w:val="a0"/>
    <w:rsid w:val="00CE63EC"/>
  </w:style>
  <w:style w:type="character" w:customStyle="1" w:styleId="c0">
    <w:name w:val="c0"/>
    <w:basedOn w:val="a0"/>
    <w:rsid w:val="00CE63EC"/>
  </w:style>
  <w:style w:type="paragraph" w:customStyle="1" w:styleId="c5c16">
    <w:name w:val="c5 c16"/>
    <w:basedOn w:val="a"/>
    <w:rsid w:val="00CE63EC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5">
    <w:name w:val="c5"/>
    <w:basedOn w:val="a"/>
    <w:rsid w:val="00CE63EC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17">
    <w:name w:val="Обычный1"/>
    <w:rsid w:val="00CE63E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8c86c37">
    <w:name w:val="c8 c86 c37"/>
    <w:basedOn w:val="a"/>
    <w:rsid w:val="00CE63EC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0">
    <w:name w:val="c10"/>
    <w:rsid w:val="00CE63EC"/>
    <w:rPr>
      <w:rFonts w:cs="Times New Roman"/>
    </w:rPr>
  </w:style>
  <w:style w:type="character" w:customStyle="1" w:styleId="c21c10c16">
    <w:name w:val="c21 c10 c16"/>
    <w:rsid w:val="00CE63EC"/>
    <w:rPr>
      <w:rFonts w:cs="Times New Roman"/>
    </w:rPr>
  </w:style>
  <w:style w:type="character" w:customStyle="1" w:styleId="c21c10">
    <w:name w:val="c21 c10"/>
    <w:rsid w:val="00CE63EC"/>
    <w:rPr>
      <w:rFonts w:cs="Times New Roman"/>
    </w:rPr>
  </w:style>
  <w:style w:type="character" w:customStyle="1" w:styleId="c21c16">
    <w:name w:val="c21 c16"/>
    <w:rsid w:val="00CE63EC"/>
    <w:rPr>
      <w:rFonts w:cs="Times New Roman"/>
    </w:rPr>
  </w:style>
  <w:style w:type="paragraph" w:customStyle="1" w:styleId="c8c37">
    <w:name w:val="c8 c37"/>
    <w:basedOn w:val="a"/>
    <w:rsid w:val="00CE63EC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0c16">
    <w:name w:val="c10 c16"/>
    <w:rsid w:val="00CE63EC"/>
    <w:rPr>
      <w:rFonts w:cs="Times New Roman"/>
    </w:rPr>
  </w:style>
  <w:style w:type="paragraph" w:customStyle="1" w:styleId="body">
    <w:name w:val="body"/>
    <w:basedOn w:val="a"/>
    <w:rsid w:val="00CE63EC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9">
    <w:name w:val="Знак Знак9"/>
    <w:rsid w:val="00CE6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CE63EC"/>
    <w:pPr>
      <w:spacing w:after="120" w:line="480" w:lineRule="auto"/>
      <w:ind w:left="283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CE63EC"/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CE63EC"/>
    <w:pPr>
      <w:spacing w:before="100" w:beforeAutospacing="1" w:after="100" w:afterAutospacing="1"/>
    </w:pPr>
    <w:rPr>
      <w:rFonts w:eastAsia="Calibri" w:cs="Times New Roman"/>
    </w:rPr>
  </w:style>
  <w:style w:type="character" w:styleId="aff6">
    <w:name w:val="page number"/>
    <w:basedOn w:val="a0"/>
    <w:rsid w:val="00CE63EC"/>
  </w:style>
  <w:style w:type="character" w:customStyle="1" w:styleId="c65">
    <w:name w:val="c65"/>
    <w:basedOn w:val="a0"/>
    <w:rsid w:val="00CE63EC"/>
    <w:rPr>
      <w:rFonts w:cs="Times New Roman"/>
    </w:rPr>
  </w:style>
  <w:style w:type="character" w:customStyle="1" w:styleId="fst">
    <w:name w:val="fst"/>
    <w:basedOn w:val="a0"/>
    <w:rsid w:val="00CE63EC"/>
    <w:rPr>
      <w:rFonts w:cs="Times New Roman"/>
    </w:rPr>
  </w:style>
  <w:style w:type="character" w:customStyle="1" w:styleId="ucoz-forum-post">
    <w:name w:val="ucoz-forum-post"/>
    <w:basedOn w:val="a0"/>
    <w:rsid w:val="00CE63EC"/>
    <w:rPr>
      <w:rFonts w:cs="Times New Roman"/>
    </w:rPr>
  </w:style>
  <w:style w:type="paragraph" w:customStyle="1" w:styleId="zag1">
    <w:name w:val="zag_1"/>
    <w:basedOn w:val="a"/>
    <w:rsid w:val="006F4D1D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1obraz.ru/%23/document/99/499057887/XA00M6G2N3/&amp;sa=D&amp;ust=1504178916339000&amp;usg=AFQjCNEqyfSM1hn08Met9ZI58XMWQGqF3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1obraz.ru/%23/document/99/902389617/XA00M6G2N3/&amp;sa=D&amp;ust=1504178916338000&amp;usg=AFQjCNGqmFqmSKCkpKmOqspg4IUnEDyA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1obraz.ru/%23/document/99/499044346/XA00M6G2N3/&amp;sa=D&amp;ust=1504178916339000&amp;usg=AFQjCNEGIexJtUQQT_s2CeuHmvFSzS0L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29</Pages>
  <Words>6404</Words>
  <Characters>36509</Characters>
  <Application>Microsoft Office Word</Application>
  <DocSecurity>0</DocSecurity>
  <Lines>304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ЦЕЛЕВОЙ РАЗДЕЛ</vt:lpstr>
      <vt:lpstr>Пояснительная записка</vt:lpstr>
    </vt:vector>
  </TitlesOfParts>
  <Company>SPecialiST RePack</Company>
  <LinksUpToDate>false</LinksUpToDate>
  <CharactersWithSpaces>42828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Колпакова КА</cp:lastModifiedBy>
  <cp:revision>25</cp:revision>
  <dcterms:created xsi:type="dcterms:W3CDTF">2021-02-20T03:18:00Z</dcterms:created>
  <dcterms:modified xsi:type="dcterms:W3CDTF">2022-04-10T04:25:00Z</dcterms:modified>
</cp:coreProperties>
</file>