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675FA1">
        <w:rPr>
          <w:rFonts w:ascii="Times New Roman" w:hAnsi="Times New Roman" w:cs="Times New Roman"/>
          <w:sz w:val="24"/>
          <w:szCs w:val="24"/>
        </w:rPr>
        <w:t>– танцевальный 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FA1">
        <w:rPr>
          <w:rFonts w:ascii="Times New Roman" w:hAnsi="Times New Roman" w:cs="Times New Roman"/>
          <w:sz w:val="24"/>
          <w:szCs w:val="24"/>
        </w:rPr>
        <w:t>«Джем»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675FA1">
        <w:rPr>
          <w:rFonts w:ascii="Times New Roman" w:hAnsi="Times New Roman" w:cs="Times New Roman"/>
          <w:sz w:val="24"/>
          <w:szCs w:val="24"/>
        </w:rPr>
        <w:t>Прушинская Е.С.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22D4A">
        <w:rPr>
          <w:rFonts w:ascii="Times New Roman" w:hAnsi="Times New Roman" w:cs="Times New Roman"/>
          <w:sz w:val="24"/>
          <w:szCs w:val="24"/>
        </w:rPr>
        <w:t xml:space="preserve">с </w:t>
      </w:r>
      <w:r w:rsidR="008E131C">
        <w:rPr>
          <w:rFonts w:ascii="Times New Roman" w:hAnsi="Times New Roman" w:cs="Times New Roman"/>
          <w:sz w:val="24"/>
          <w:szCs w:val="24"/>
        </w:rPr>
        <w:t>14</w:t>
      </w:r>
      <w:r w:rsidR="00722D4A">
        <w:rPr>
          <w:rFonts w:ascii="Times New Roman" w:hAnsi="Times New Roman" w:cs="Times New Roman"/>
          <w:sz w:val="24"/>
          <w:szCs w:val="24"/>
        </w:rPr>
        <w:t>.</w:t>
      </w:r>
      <w:r w:rsidR="008E131C">
        <w:rPr>
          <w:rFonts w:ascii="Times New Roman" w:hAnsi="Times New Roman" w:cs="Times New Roman"/>
          <w:sz w:val="24"/>
          <w:szCs w:val="24"/>
        </w:rPr>
        <w:t>02</w:t>
      </w:r>
      <w:r w:rsidR="00722D4A">
        <w:rPr>
          <w:rFonts w:ascii="Times New Roman" w:hAnsi="Times New Roman" w:cs="Times New Roman"/>
          <w:sz w:val="24"/>
          <w:szCs w:val="24"/>
        </w:rPr>
        <w:t xml:space="preserve"> – 1</w:t>
      </w:r>
      <w:r w:rsidR="008E131C">
        <w:rPr>
          <w:rFonts w:ascii="Times New Roman" w:hAnsi="Times New Roman" w:cs="Times New Roman"/>
          <w:sz w:val="24"/>
          <w:szCs w:val="24"/>
        </w:rPr>
        <w:t>6</w:t>
      </w:r>
      <w:r w:rsidR="00722D4A">
        <w:rPr>
          <w:rFonts w:ascii="Times New Roman" w:hAnsi="Times New Roman" w:cs="Times New Roman"/>
          <w:sz w:val="24"/>
          <w:szCs w:val="24"/>
        </w:rPr>
        <w:t>.</w:t>
      </w:r>
      <w:r w:rsidR="008E131C">
        <w:rPr>
          <w:rFonts w:ascii="Times New Roman" w:hAnsi="Times New Roman" w:cs="Times New Roman"/>
          <w:sz w:val="24"/>
          <w:szCs w:val="24"/>
        </w:rPr>
        <w:t>02</w:t>
      </w:r>
      <w:r w:rsidR="00722D4A">
        <w:rPr>
          <w:rFonts w:ascii="Times New Roman" w:hAnsi="Times New Roman" w:cs="Times New Roman"/>
          <w:sz w:val="24"/>
          <w:szCs w:val="24"/>
        </w:rPr>
        <w:t>.202</w:t>
      </w:r>
      <w:r w:rsidR="008E131C">
        <w:rPr>
          <w:rFonts w:ascii="Times New Roman" w:hAnsi="Times New Roman" w:cs="Times New Roman"/>
          <w:sz w:val="24"/>
          <w:szCs w:val="24"/>
        </w:rPr>
        <w:t>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2410"/>
        <w:gridCol w:w="6237"/>
        <w:gridCol w:w="1701"/>
        <w:gridCol w:w="1417"/>
      </w:tblGrid>
      <w:tr w:rsidR="00336466" w:rsidRPr="00691F60" w:rsidTr="00675FA1">
        <w:tc>
          <w:tcPr>
            <w:tcW w:w="85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675FA1">
        <w:tc>
          <w:tcPr>
            <w:tcW w:w="851" w:type="dxa"/>
          </w:tcPr>
          <w:p w:rsidR="00D70132" w:rsidRPr="00691F60" w:rsidRDefault="008E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8E131C" w:rsidRDefault="008E131C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группа</w:t>
            </w:r>
          </w:p>
          <w:p w:rsidR="008E131C" w:rsidRDefault="008E131C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  <w:p w:rsidR="00675FA1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675FA1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  <w:p w:rsidR="00675FA1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</w:t>
            </w:r>
          </w:p>
          <w:p w:rsidR="00675FA1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675FA1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17.10-17.50</w:t>
            </w:r>
          </w:p>
          <w:p w:rsidR="00675FA1" w:rsidRPr="00491E1B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21C" w:rsidRPr="00691F60" w:rsidRDefault="00675FA1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="00BE1393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2410" w:type="dxa"/>
          </w:tcPr>
          <w:p w:rsidR="006F521C" w:rsidRPr="00691F60" w:rsidRDefault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6237" w:type="dxa"/>
          </w:tcPr>
          <w:p w:rsidR="00722D4A" w:rsidRPr="00691F60" w:rsidRDefault="00675FA1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Видео. Все ли могут сесть на поперечный шпагат https://www.youtube.com/watch?v=MRd7Ysx8tHw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F521C" w:rsidRPr="00691F60" w:rsidRDefault="00675FA1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6F521C" w:rsidRPr="00691F60" w:rsidRDefault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фидеоотчет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FA1" w:rsidRPr="00691F60" w:rsidTr="00675FA1">
        <w:tc>
          <w:tcPr>
            <w:tcW w:w="851" w:type="dxa"/>
          </w:tcPr>
          <w:p w:rsidR="00675FA1" w:rsidRPr="00691F60" w:rsidRDefault="008E131C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675FA1" w:rsidRDefault="008E131C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5FA1">
              <w:rPr>
                <w:rFonts w:ascii="Times New Roman" w:hAnsi="Times New Roman" w:cs="Times New Roman"/>
              </w:rPr>
              <w:t xml:space="preserve"> группа</w:t>
            </w:r>
          </w:p>
          <w:p w:rsidR="00675FA1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  <w:p w:rsidR="00675FA1" w:rsidRDefault="00675FA1" w:rsidP="0067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</w:t>
            </w:r>
          </w:p>
          <w:p w:rsidR="00675FA1" w:rsidRPr="00691F60" w:rsidRDefault="00675FA1" w:rsidP="008E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FA1" w:rsidRPr="00691F60" w:rsidRDefault="00BE1393" w:rsidP="0067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6237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Видео. Все ли могут сесть на поперечный шпагат https://www.youtube.com/watch?v=MRd7Ysx8tHw</w:t>
            </w:r>
          </w:p>
        </w:tc>
        <w:tc>
          <w:tcPr>
            <w:tcW w:w="1701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фидеоотчет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FA1" w:rsidRPr="00691F60" w:rsidTr="00675FA1">
        <w:tc>
          <w:tcPr>
            <w:tcW w:w="851" w:type="dxa"/>
          </w:tcPr>
          <w:p w:rsidR="00675FA1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3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8E131C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группа</w:t>
            </w:r>
          </w:p>
          <w:p w:rsidR="008E131C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  <w:p w:rsidR="008E131C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:rsidR="008E131C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  <w:p w:rsidR="008E131C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</w:t>
            </w:r>
          </w:p>
          <w:p w:rsidR="008E131C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8E131C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17.10-17.50</w:t>
            </w:r>
          </w:p>
          <w:p w:rsidR="008E131C" w:rsidRPr="00491E1B" w:rsidRDefault="008E131C" w:rsidP="008E1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18.00-18.40</w:t>
            </w:r>
          </w:p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FA1" w:rsidRPr="00691F60" w:rsidRDefault="00675FA1" w:rsidP="00675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 w:rsidR="00BE1393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6237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Видео. Все ли могут сесть на поперечный шпагат https://www.youtube.com/watch?v=MRd7Ysx8tHw</w:t>
            </w:r>
          </w:p>
        </w:tc>
        <w:tc>
          <w:tcPr>
            <w:tcW w:w="1701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675FA1" w:rsidRPr="00691F60" w:rsidRDefault="00675FA1" w:rsidP="0067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фидеоотчет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521C" w:rsidRPr="00691F60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sectPr w:rsidR="006F521C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21C"/>
    <w:rsid w:val="000A0A2D"/>
    <w:rsid w:val="000A1512"/>
    <w:rsid w:val="001F2761"/>
    <w:rsid w:val="002C2B39"/>
    <w:rsid w:val="002E1904"/>
    <w:rsid w:val="003005A2"/>
    <w:rsid w:val="00336466"/>
    <w:rsid w:val="003E0952"/>
    <w:rsid w:val="004051E6"/>
    <w:rsid w:val="00542EBF"/>
    <w:rsid w:val="0055635D"/>
    <w:rsid w:val="006370A0"/>
    <w:rsid w:val="00675FA1"/>
    <w:rsid w:val="00691F60"/>
    <w:rsid w:val="006F521C"/>
    <w:rsid w:val="00722D4A"/>
    <w:rsid w:val="00746174"/>
    <w:rsid w:val="0078381F"/>
    <w:rsid w:val="00807D7C"/>
    <w:rsid w:val="008E131C"/>
    <w:rsid w:val="0097669E"/>
    <w:rsid w:val="009966B2"/>
    <w:rsid w:val="009D3591"/>
    <w:rsid w:val="00BE1393"/>
    <w:rsid w:val="00C90672"/>
    <w:rsid w:val="00CC7536"/>
    <w:rsid w:val="00D23E1F"/>
    <w:rsid w:val="00D70132"/>
    <w:rsid w:val="00E8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327C"/>
  <w15:docId w15:val="{409B5F72-D928-4E66-BF8E-1D95438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Юрий Жуков</cp:lastModifiedBy>
  <cp:revision>3</cp:revision>
  <dcterms:created xsi:type="dcterms:W3CDTF">2022-02-14T10:59:00Z</dcterms:created>
  <dcterms:modified xsi:type="dcterms:W3CDTF">2022-02-14T11:04:00Z</dcterms:modified>
</cp:coreProperties>
</file>