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CE" w:rsidRPr="00691F60" w:rsidRDefault="00691F60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>ЗАНЯТИЯ В</w:t>
      </w:r>
      <w:r w:rsidR="006F521C" w:rsidRPr="00691F60">
        <w:rPr>
          <w:rFonts w:ascii="Times New Roman" w:hAnsi="Times New Roman" w:cs="Times New Roman"/>
          <w:sz w:val="24"/>
          <w:szCs w:val="24"/>
        </w:rPr>
        <w:t xml:space="preserve"> Д/О </w:t>
      </w:r>
      <w:r w:rsidR="00807D7C" w:rsidRPr="00691F60">
        <w:rPr>
          <w:rFonts w:ascii="Times New Roman" w:hAnsi="Times New Roman" w:cs="Times New Roman"/>
          <w:sz w:val="24"/>
          <w:szCs w:val="24"/>
        </w:rPr>
        <w:t>ТЮТ «ЭВРИКА»</w:t>
      </w:r>
      <w:r w:rsidR="0074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  <w:r w:rsidR="00807D7C" w:rsidRPr="00691F60">
        <w:rPr>
          <w:rFonts w:ascii="Times New Roman" w:hAnsi="Times New Roman" w:cs="Times New Roman"/>
          <w:sz w:val="24"/>
          <w:szCs w:val="24"/>
        </w:rPr>
        <w:t xml:space="preserve">Копосова Анна </w:t>
      </w:r>
      <w:proofErr w:type="spellStart"/>
      <w:r w:rsidR="00807D7C" w:rsidRPr="00691F60">
        <w:rPr>
          <w:rFonts w:ascii="Times New Roman" w:hAnsi="Times New Roman" w:cs="Times New Roman"/>
          <w:sz w:val="24"/>
          <w:szCs w:val="24"/>
        </w:rPr>
        <w:t>Ирадионовна</w:t>
      </w:r>
      <w:proofErr w:type="spellEnd"/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46174">
        <w:rPr>
          <w:rFonts w:ascii="Times New Roman" w:hAnsi="Times New Roman" w:cs="Times New Roman"/>
          <w:sz w:val="24"/>
          <w:szCs w:val="24"/>
        </w:rPr>
        <w:t>с 0</w:t>
      </w:r>
      <w:r w:rsidR="00710236">
        <w:rPr>
          <w:rFonts w:ascii="Times New Roman" w:hAnsi="Times New Roman" w:cs="Times New Roman"/>
          <w:sz w:val="24"/>
          <w:szCs w:val="24"/>
        </w:rPr>
        <w:t>3</w:t>
      </w:r>
      <w:r w:rsidR="00746174">
        <w:rPr>
          <w:rFonts w:ascii="Times New Roman" w:hAnsi="Times New Roman" w:cs="Times New Roman"/>
          <w:sz w:val="24"/>
          <w:szCs w:val="24"/>
        </w:rPr>
        <w:t>.0</w:t>
      </w:r>
      <w:r w:rsidR="00710236">
        <w:rPr>
          <w:rFonts w:ascii="Times New Roman" w:hAnsi="Times New Roman" w:cs="Times New Roman"/>
          <w:sz w:val="24"/>
          <w:szCs w:val="24"/>
        </w:rPr>
        <w:t>1</w:t>
      </w:r>
      <w:r w:rsidR="00746174">
        <w:rPr>
          <w:rFonts w:ascii="Times New Roman" w:hAnsi="Times New Roman" w:cs="Times New Roman"/>
          <w:sz w:val="24"/>
          <w:szCs w:val="24"/>
        </w:rPr>
        <w:t xml:space="preserve"> – 1</w:t>
      </w:r>
      <w:r w:rsidR="00710236">
        <w:rPr>
          <w:rFonts w:ascii="Times New Roman" w:hAnsi="Times New Roman" w:cs="Times New Roman"/>
          <w:sz w:val="24"/>
          <w:szCs w:val="24"/>
        </w:rPr>
        <w:t>6</w:t>
      </w:r>
      <w:r w:rsidR="00746174">
        <w:rPr>
          <w:rFonts w:ascii="Times New Roman" w:hAnsi="Times New Roman" w:cs="Times New Roman"/>
          <w:sz w:val="24"/>
          <w:szCs w:val="24"/>
        </w:rPr>
        <w:t>.0</w:t>
      </w:r>
      <w:r w:rsidR="00710236">
        <w:rPr>
          <w:rFonts w:ascii="Times New Roman" w:hAnsi="Times New Roman" w:cs="Times New Roman"/>
          <w:sz w:val="24"/>
          <w:szCs w:val="24"/>
        </w:rPr>
        <w:t>1</w:t>
      </w:r>
      <w:r w:rsidR="00746174">
        <w:rPr>
          <w:rFonts w:ascii="Times New Roman" w:hAnsi="Times New Roman" w:cs="Times New Roman"/>
          <w:sz w:val="24"/>
          <w:szCs w:val="24"/>
        </w:rPr>
        <w:t>.202</w:t>
      </w:r>
      <w:r w:rsidR="00710236">
        <w:rPr>
          <w:rFonts w:ascii="Times New Roman" w:hAnsi="Times New Roman" w:cs="Times New Roman"/>
          <w:sz w:val="24"/>
          <w:szCs w:val="24"/>
        </w:rPr>
        <w:t>2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957"/>
        <w:gridCol w:w="850"/>
        <w:gridCol w:w="2580"/>
        <w:gridCol w:w="6634"/>
        <w:gridCol w:w="1701"/>
        <w:gridCol w:w="1417"/>
      </w:tblGrid>
      <w:tr w:rsidR="00336466" w:rsidRPr="00691F60" w:rsidTr="00746174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8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34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746174">
        <w:tc>
          <w:tcPr>
            <w:tcW w:w="887" w:type="dxa"/>
          </w:tcPr>
          <w:p w:rsidR="006F521C" w:rsidRDefault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0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132" w:rsidRPr="00691F60" w:rsidRDefault="0071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7" w:type="dxa"/>
          </w:tcPr>
          <w:p w:rsidR="006F521C" w:rsidRDefault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78381F">
              <w:rPr>
                <w:rFonts w:ascii="Times New Roman" w:hAnsi="Times New Roman" w:cs="Times New Roman"/>
                <w:sz w:val="24"/>
                <w:szCs w:val="24"/>
              </w:rPr>
              <w:t xml:space="preserve"> – 15.30</w:t>
            </w:r>
          </w:p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16.50</w:t>
            </w:r>
          </w:p>
        </w:tc>
        <w:tc>
          <w:tcPr>
            <w:tcW w:w="850" w:type="dxa"/>
          </w:tcPr>
          <w:p w:rsidR="006F521C" w:rsidRPr="00691F60" w:rsidRDefault="00807D7C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6F521C" w:rsidRPr="00691F60" w:rsidRDefault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Театральный грим</w:t>
            </w:r>
          </w:p>
        </w:tc>
        <w:tc>
          <w:tcPr>
            <w:tcW w:w="6634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 Ознакомление с конспектом, с презентацией.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«Я – гримёр»: создать образ персонажа, оформив макет лица (формат А4).</w:t>
            </w:r>
          </w:p>
          <w:p w:rsidR="002C2B39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Материалы: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картон, фломастеры, краски, цветная бумага, кусочки меха, пряжи, ткани.</w:t>
            </w:r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0952" w:rsidRPr="00691F60" w:rsidRDefault="003E0952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образ персонажа и отправить в группу в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F521C" w:rsidRPr="00691F60" w:rsidRDefault="006F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,  соц. сеть в </w:t>
            </w:r>
            <w:proofErr w:type="spell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417" w:type="dxa"/>
          </w:tcPr>
          <w:p w:rsidR="006F521C" w:rsidRPr="00691F60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78381F" w:rsidRPr="00691F60" w:rsidTr="00746174">
        <w:tc>
          <w:tcPr>
            <w:tcW w:w="887" w:type="dxa"/>
          </w:tcPr>
          <w:p w:rsidR="0078381F" w:rsidRDefault="0071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8381F" w:rsidRPr="00691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81F" w:rsidRPr="00691F60" w:rsidRDefault="0071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7" w:type="dxa"/>
          </w:tcPr>
          <w:p w:rsidR="0078381F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15.30</w:t>
            </w:r>
          </w:p>
          <w:p w:rsidR="0078381F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  <w:p w:rsidR="0078381F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1F" w:rsidRPr="00691F60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16.50</w:t>
            </w:r>
          </w:p>
        </w:tc>
        <w:tc>
          <w:tcPr>
            <w:tcW w:w="850" w:type="dxa"/>
          </w:tcPr>
          <w:p w:rsidR="0078381F" w:rsidRPr="00691F60" w:rsidRDefault="0078381F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Театральная кукла для домашнего театра</w:t>
            </w:r>
          </w:p>
        </w:tc>
        <w:tc>
          <w:tcPr>
            <w:tcW w:w="6634" w:type="dxa"/>
          </w:tcPr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конспектом, с презентацией.</w:t>
            </w:r>
          </w:p>
          <w:p w:rsidR="0078381F" w:rsidRDefault="0078381F" w:rsidP="003E09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381F" w:rsidRDefault="0078381F" w:rsidP="003E09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1: сделать несколько персонажей </w:t>
            </w:r>
            <w:proofErr w:type="gram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( собачку</w:t>
            </w:r>
            <w:proofErr w:type="gramEnd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, лягушку, петушка) по представленным шаблонам.</w:t>
            </w:r>
          </w:p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Материалы: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бумага А4, цветная бумага, ножницы, клей, фломастеры.</w:t>
            </w:r>
          </w:p>
          <w:p w:rsidR="0078381F" w:rsidRDefault="0078381F" w:rsidP="003E09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Надеть куклы на руку, проговорить с ними скороговорки, на каждый слог открывая кукле рот:</w:t>
            </w:r>
          </w:p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- Шли сорок мышей, нашли шесть грошей, а мыши, что поплоше, нашли по двадцать грошей.</w:t>
            </w:r>
          </w:p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- Как на утренней на зорьке два Петра и три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Федорки</w:t>
            </w:r>
            <w:proofErr w:type="spellEnd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соревнуются с Егоркой говорить скороговоркой.</w:t>
            </w:r>
          </w:p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Снять видео и отправить в группу в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Сайт ЦДТ,  соц. сеть в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417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Соц. сеть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7E719E" w:rsidRPr="00691F60" w:rsidTr="00746174">
        <w:tc>
          <w:tcPr>
            <w:tcW w:w="887" w:type="dxa"/>
          </w:tcPr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</w:t>
            </w:r>
          </w:p>
        </w:tc>
        <w:tc>
          <w:tcPr>
            <w:tcW w:w="957" w:type="dxa"/>
          </w:tcPr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15.30</w:t>
            </w: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16.50</w:t>
            </w:r>
          </w:p>
        </w:tc>
        <w:tc>
          <w:tcPr>
            <w:tcW w:w="850" w:type="dxa"/>
          </w:tcPr>
          <w:p w:rsidR="007E719E" w:rsidRPr="00691F60" w:rsidRDefault="007E719E" w:rsidP="007E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Сценическая память</w:t>
            </w:r>
          </w:p>
        </w:tc>
        <w:tc>
          <w:tcPr>
            <w:tcW w:w="6634" w:type="dxa"/>
          </w:tcPr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Теория. Ознакомление с конспектом, с презентацией.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Практика. Упражнения</w:t>
            </w:r>
            <w:r w:rsidR="0059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“Сыщики”, “Шоу мода”. “Упражнение с</w:t>
            </w: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предметами» “Передай позу”. “Дружные звери”. “Печатная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машинка”.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Контроль. встанем в общий круг, каждый из вас придумывает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и исполняет какое-либо физическое действие или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ритмическое движение, все повторяют его 4 раза. А затем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водящий, хлопнув в ладошки, передаёт эстафету следующему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игроку по часовой стрелке.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А теперь вам нужно по памяти произвести различные этюды.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Я разрешаю вам только обозначить место действия,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используя сценическую выгородку.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Снять на видео любой этюд: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Этюды: “Шью юбку”, “Топлю печь”, “Кормлю цыплят”,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“Мою посуду”, “Мою окно”, “Подметаю пол”, “Стряпаю</w:t>
            </w:r>
          </w:p>
        </w:tc>
        <w:tc>
          <w:tcPr>
            <w:tcW w:w="1701" w:type="dxa"/>
          </w:tcPr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proofErr w:type="gram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ЦДТ,  соц.</w:t>
            </w:r>
            <w:proofErr w:type="gramEnd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сеть в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417" w:type="dxa"/>
          </w:tcPr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Соц. сеть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7E719E" w:rsidRPr="00691F60" w:rsidTr="00746174">
        <w:tc>
          <w:tcPr>
            <w:tcW w:w="887" w:type="dxa"/>
          </w:tcPr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7" w:type="dxa"/>
          </w:tcPr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15.30</w:t>
            </w: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16.10</w:t>
            </w: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16.50</w:t>
            </w:r>
          </w:p>
        </w:tc>
        <w:tc>
          <w:tcPr>
            <w:tcW w:w="850" w:type="dxa"/>
          </w:tcPr>
          <w:p w:rsidR="007E719E" w:rsidRPr="00691F60" w:rsidRDefault="007E719E" w:rsidP="007E7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Сценическая память</w:t>
            </w:r>
          </w:p>
        </w:tc>
        <w:tc>
          <w:tcPr>
            <w:tcW w:w="6634" w:type="dxa"/>
          </w:tcPr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Теория. Ознакомление с конспектом, с презентацией.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Практика. Упражнения для развития сценического внимания,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Развитие разных видов сенсорного внимания, Развитие</w:t>
            </w:r>
          </w:p>
          <w:p w:rsid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многоплоскостного внимания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Контроль. Снять на видео. Что привлекло внимание, на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улице, дома, и т п. Дать объяснение, почему именно этот</w:t>
            </w:r>
          </w:p>
          <w:p w:rsidR="007E719E" w:rsidRPr="007E719E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9E">
              <w:rPr>
                <w:rFonts w:ascii="Times New Roman" w:hAnsi="Times New Roman" w:cs="Times New Roman"/>
                <w:sz w:val="24"/>
                <w:szCs w:val="24"/>
              </w:rPr>
              <w:t>сюжет, какие воспоминания он вам напомнил.</w:t>
            </w:r>
          </w:p>
        </w:tc>
        <w:tc>
          <w:tcPr>
            <w:tcW w:w="1701" w:type="dxa"/>
          </w:tcPr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gram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ЦДТ,  соц.</w:t>
            </w:r>
            <w:proofErr w:type="gramEnd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сеть в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417" w:type="dxa"/>
          </w:tcPr>
          <w:p w:rsidR="007E719E" w:rsidRPr="00691F60" w:rsidRDefault="007E719E" w:rsidP="007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Соц. сеть </w:t>
            </w:r>
            <w:proofErr w:type="spellStart"/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</w:tbl>
    <w:p w:rsidR="006F521C" w:rsidRPr="00691F60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sectPr w:rsidR="006F521C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21C"/>
    <w:rsid w:val="000A1512"/>
    <w:rsid w:val="001F2761"/>
    <w:rsid w:val="002C2B39"/>
    <w:rsid w:val="002E1904"/>
    <w:rsid w:val="003005A2"/>
    <w:rsid w:val="00336466"/>
    <w:rsid w:val="003E0952"/>
    <w:rsid w:val="005374E6"/>
    <w:rsid w:val="0055635D"/>
    <w:rsid w:val="005906EC"/>
    <w:rsid w:val="00691F60"/>
    <w:rsid w:val="006F521C"/>
    <w:rsid w:val="00710236"/>
    <w:rsid w:val="00746174"/>
    <w:rsid w:val="0078381F"/>
    <w:rsid w:val="007E719E"/>
    <w:rsid w:val="00807D7C"/>
    <w:rsid w:val="0097669E"/>
    <w:rsid w:val="009966B2"/>
    <w:rsid w:val="009D3591"/>
    <w:rsid w:val="00C90672"/>
    <w:rsid w:val="00D23E1F"/>
    <w:rsid w:val="00D70132"/>
    <w:rsid w:val="00E8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1CD9"/>
  <w15:docId w15:val="{C47018B8-715F-4653-9778-AFFE2873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12</cp:revision>
  <dcterms:created xsi:type="dcterms:W3CDTF">2020-04-04T13:16:00Z</dcterms:created>
  <dcterms:modified xsi:type="dcterms:W3CDTF">2022-02-03T06:11:00Z</dcterms:modified>
</cp:coreProperties>
</file>