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Конспект занятия в д/о Техническое конструирование</w:t>
      </w:r>
      <w:r w:rsidR="004B0B0C"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программе Основы робототехники  </w:t>
      </w: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 – Боброва Е.В.</w:t>
      </w: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 Равновесие. Виды равновесия</w:t>
      </w: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занятия: 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>изучение и закрепление нового материала.</w:t>
      </w:r>
    </w:p>
    <w:p w:rsidR="004B0B0C" w:rsidRPr="00820C77" w:rsidRDefault="004B0B0C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 занятия: 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>комбинированный</w:t>
      </w:r>
    </w:p>
    <w:p w:rsidR="004B0B0C" w:rsidRPr="00820C77" w:rsidRDefault="004B0B0C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формирование понятия </w:t>
      </w:r>
      <w:r w:rsidRPr="00820C77">
        <w:rPr>
          <w:rFonts w:ascii="Times New Roman" w:eastAsia="Times New Roman" w:hAnsi="Times New Roman" w:cs="Times New Roman"/>
          <w:color w:val="212121"/>
          <w:lang w:eastAsia="ru-RU"/>
        </w:rPr>
        <w:t xml:space="preserve">равновесия как физического явления, виды равновесия. 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Конструирование модели Весы. </w:t>
      </w:r>
      <w:r w:rsidR="004B0B0C" w:rsidRPr="00820C77">
        <w:rPr>
          <w:rFonts w:ascii="Times New Roman" w:eastAsia="Times New Roman" w:hAnsi="Times New Roman" w:cs="Times New Roman"/>
          <w:color w:val="000000"/>
          <w:lang w:eastAsia="ru-RU"/>
        </w:rPr>
        <w:t>Работа в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20C77">
        <w:rPr>
          <w:rFonts w:ascii="Times New Roman" w:hAnsi="Times New Roman" w:cs="Times New Roman"/>
          <w:color w:val="333333"/>
          <w:shd w:val="clear" w:color="auto" w:fill="FFFFFF"/>
        </w:rPr>
        <w:t>приложении LEGO Digital Designer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0B0C" w:rsidRPr="00820C77" w:rsidRDefault="004B0B0C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4B0B0C" w:rsidRPr="004B0B0C" w:rsidRDefault="004B0B0C" w:rsidP="004B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B0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Предметные:</w:t>
      </w:r>
    </w:p>
    <w:p w:rsidR="004B0B0C" w:rsidRPr="00820C77" w:rsidRDefault="004B0B0C" w:rsidP="004B0B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освоить понятия: </w:t>
      </w:r>
      <w:r w:rsidRPr="00820C77">
        <w:rPr>
          <w:rFonts w:ascii="Times New Roman" w:eastAsia="Times New Roman" w:hAnsi="Times New Roman" w:cs="Times New Roman"/>
          <w:color w:val="212121"/>
          <w:lang w:eastAsia="ru-RU"/>
        </w:rPr>
        <w:t>равновесие</w:t>
      </w:r>
      <w:r w:rsidRPr="00820C77">
        <w:rPr>
          <w:rFonts w:ascii="Times New Roman" w:eastAsia="Times New Roman" w:hAnsi="Times New Roman" w:cs="Times New Roman"/>
          <w:color w:val="333333"/>
          <w:lang w:eastAsia="ru-RU"/>
        </w:rPr>
        <w:t xml:space="preserve">, виды </w:t>
      </w:r>
      <w:r w:rsidRPr="00820C77">
        <w:rPr>
          <w:rFonts w:ascii="Times New Roman" w:eastAsia="Times New Roman" w:hAnsi="Times New Roman" w:cs="Times New Roman"/>
          <w:color w:val="212121"/>
          <w:lang w:eastAsia="ru-RU"/>
        </w:rPr>
        <w:t>равновесия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4B0B0C" w:rsidRPr="00820C77" w:rsidRDefault="004B0B0C" w:rsidP="004B0B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>формировать практические навыки конструирования модели; собрать и использование модель в эксперименте;</w:t>
      </w:r>
    </w:p>
    <w:p w:rsidR="004B0B0C" w:rsidRPr="00820C77" w:rsidRDefault="004B0B0C" w:rsidP="004B0B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практические навыки при работе в приложении </w:t>
      </w:r>
      <w:r w:rsidRPr="00820C77">
        <w:rPr>
          <w:rFonts w:ascii="Times New Roman" w:hAnsi="Times New Roman" w:cs="Times New Roman"/>
          <w:color w:val="333333"/>
          <w:shd w:val="clear" w:color="auto" w:fill="FFFFFF"/>
        </w:rPr>
        <w:t>LEGO Digital Designer</w:t>
      </w:r>
    </w:p>
    <w:p w:rsidR="00BD11E1" w:rsidRPr="00820C77" w:rsidRDefault="00BD11E1" w:rsidP="004B0B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0B0C" w:rsidRPr="004B0B0C" w:rsidRDefault="004B0B0C" w:rsidP="004B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B0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Метапредметные</w:t>
      </w:r>
      <w:r w:rsidRPr="004B0B0C">
        <w:rPr>
          <w:rFonts w:ascii="Times New Roman" w:eastAsia="Times New Roman" w:hAnsi="Times New Roman" w:cs="Times New Roman"/>
          <w:iCs/>
          <w:color w:val="000000"/>
          <w:lang w:eastAsia="ru-RU"/>
        </w:rPr>
        <w:t>:</w:t>
      </w:r>
    </w:p>
    <w:p w:rsidR="006F1B43" w:rsidRPr="00820C77" w:rsidRDefault="006F1B43" w:rsidP="004B0B0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20C77">
        <w:rPr>
          <w:rFonts w:ascii="Times New Roman" w:eastAsiaTheme="minorEastAsia" w:hAnsi="Times New Roman" w:cs="Times New Roman"/>
          <w:b/>
          <w:spacing w:val="15"/>
        </w:rPr>
        <w:t>Познавательные универсальные действия</w:t>
      </w:r>
      <w:r w:rsidRPr="00820C77">
        <w:rPr>
          <w:rFonts w:ascii="Times New Roman" w:eastAsiaTheme="minorEastAsia" w:hAnsi="Times New Roman" w:cs="Times New Roman"/>
          <w:spacing w:val="15"/>
        </w:rPr>
        <w:t xml:space="preserve">: выделение необходимой информации, </w:t>
      </w:r>
      <w:r w:rsidRPr="00820C77">
        <w:rPr>
          <w:rFonts w:ascii="Times New Roman" w:eastAsia="Times New Roman" w:hAnsi="Times New Roman" w:cs="Times New Roman"/>
          <w:color w:val="333333"/>
          <w:lang w:eastAsia="ru-RU"/>
        </w:rPr>
        <w:t>осознанное и произвольное построение речевого высказывания в устной форме.</w:t>
      </w:r>
    </w:p>
    <w:p w:rsidR="006F1B43" w:rsidRPr="00820C77" w:rsidRDefault="006F1B43" w:rsidP="004B0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color w:val="000000"/>
          <w:lang w:eastAsia="ru-RU"/>
        </w:rPr>
        <w:t>Регулятивные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820C77">
        <w:rPr>
          <w:rFonts w:ascii="Times New Roman" w:eastAsia="Times New Roman" w:hAnsi="Times New Roman" w:cs="Times New Roman"/>
          <w:color w:val="333333"/>
          <w:lang w:eastAsia="ru-RU"/>
        </w:rPr>
        <w:t xml:space="preserve">волевая регуляция эмоциональных проявлений, 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постановка целей деятельности, </w:t>
      </w:r>
      <w:r w:rsidRPr="00820C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планирование, контроль, коррекция, оценка.</w:t>
      </w:r>
    </w:p>
    <w:p w:rsidR="006F1B43" w:rsidRPr="00820C77" w:rsidRDefault="006F1B43" w:rsidP="004B0B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>: мотивация учения.</w:t>
      </w:r>
    </w:p>
    <w:p w:rsidR="006F1B43" w:rsidRPr="00820C77" w:rsidRDefault="006F1B43" w:rsidP="004B0B0C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color w:val="000000"/>
          <w:lang w:eastAsia="ru-RU"/>
        </w:rPr>
        <w:t>Коммуникативные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820C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планирование учебного сотрудничества с педагогом и сверстниками, умение точно выразить свои мысли в соответствии с задачами и условиями коммуникации</w:t>
      </w:r>
      <w:r w:rsidRPr="00820C7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B0B0C" w:rsidRPr="00820C77" w:rsidRDefault="004B0B0C" w:rsidP="004B0B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Возрастная категория: </w:t>
      </w:r>
      <w:r w:rsidRPr="00820C77">
        <w:rPr>
          <w:rFonts w:ascii="Times New Roman" w:eastAsia="Times New Roman" w:hAnsi="Times New Roman" w:cs="Times New Roman"/>
          <w:b/>
          <w:color w:val="000000"/>
          <w:lang w:eastAsia="ru-RU"/>
        </w:rPr>
        <w:t>1класс, 1-й год обучения</w:t>
      </w:r>
    </w:p>
    <w:p w:rsidR="004B0B0C" w:rsidRPr="00820C77" w:rsidRDefault="004B0B0C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обучения: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объяснительно-иллюстративный, наглядный, частично-поисковый, исследовательский</w:t>
      </w:r>
    </w:p>
    <w:p w:rsidR="00BD11E1" w:rsidRPr="00820C77" w:rsidRDefault="00BD11E1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обучения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820C77">
        <w:rPr>
          <w:rFonts w:ascii="Times New Roman" w:eastAsia="Times New Roman" w:hAnsi="Times New Roman" w:cs="Times New Roman"/>
          <w:bCs/>
          <w:color w:val="000000"/>
        </w:rPr>
        <w:t xml:space="preserve">фронтальная, индивидуальная работа. </w:t>
      </w:r>
    </w:p>
    <w:p w:rsidR="00BD11E1" w:rsidRPr="00820C77" w:rsidRDefault="00BD11E1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 для педагога: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 ноутбук, экран, </w:t>
      </w:r>
      <w:r w:rsidR="00CD4C37" w:rsidRPr="00820C77">
        <w:rPr>
          <w:rFonts w:ascii="Times New Roman" w:eastAsia="Times New Roman" w:hAnsi="Times New Roman" w:cs="Times New Roman"/>
          <w:color w:val="333333"/>
          <w:lang w:eastAsia="ru-RU"/>
        </w:rPr>
        <w:t>презентация</w:t>
      </w:r>
      <w:r w:rsidRPr="00820C7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D11E1" w:rsidRPr="00820C77" w:rsidRDefault="00BD11E1" w:rsidP="006F1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6F1B43" w:rsidRPr="00820C77" w:rsidRDefault="006F1B43" w:rsidP="006F1B4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0C7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 для учащихся:</w:t>
      </w:r>
      <w:r w:rsidRPr="00820C77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CD4C37" w:rsidRPr="00820C77">
        <w:rPr>
          <w:rFonts w:ascii="Times New Roman" w:eastAsia="Times New Roman" w:hAnsi="Times New Roman" w:cs="Times New Roman"/>
          <w:color w:val="333333"/>
          <w:lang w:eastAsia="ru-RU"/>
        </w:rPr>
        <w:t xml:space="preserve">заготовки для поделки, канцелярские скрепки, </w:t>
      </w:r>
      <w:r w:rsidR="00CD4C37" w:rsidRPr="00820C77">
        <w:rPr>
          <w:rFonts w:ascii="Times New Roman" w:eastAsia="Times New Roman" w:hAnsi="Times New Roman" w:cs="Times New Roman"/>
          <w:color w:val="000000"/>
          <w:lang w:eastAsia="ru-RU"/>
        </w:rPr>
        <w:t>конструкторы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>Lego</w:t>
      </w:r>
      <w:proofErr w:type="spellEnd"/>
      <w:r w:rsidR="00CD4C37"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 «Технология и физика»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CD4C37" w:rsidRPr="00820C77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820C77">
        <w:rPr>
          <w:rFonts w:ascii="Times New Roman" w:eastAsia="Times New Roman" w:hAnsi="Times New Roman" w:cs="Times New Roman"/>
          <w:color w:val="000000"/>
          <w:lang w:eastAsia="ru-RU"/>
        </w:rPr>
        <w:t xml:space="preserve"> шт.</w:t>
      </w:r>
      <w:r w:rsidR="00CD4C37" w:rsidRPr="00820C77">
        <w:rPr>
          <w:rFonts w:ascii="Times New Roman" w:eastAsia="Times New Roman" w:hAnsi="Times New Roman" w:cs="Times New Roman"/>
          <w:color w:val="000000"/>
          <w:lang w:eastAsia="ru-RU"/>
        </w:rPr>
        <w:t>; ноутбуки – 9 шт.</w:t>
      </w:r>
    </w:p>
    <w:p w:rsidR="006F1B43" w:rsidRPr="00820C77" w:rsidRDefault="006F1B43" w:rsidP="006F1B4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B0B0C" w:rsidRPr="00820C77" w:rsidRDefault="004B0B0C" w:rsidP="006F1B43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  <w:sectPr w:rsidR="004B0B0C" w:rsidRPr="00820C77" w:rsidSect="004B0B0C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6F1B43" w:rsidRPr="00820C77" w:rsidRDefault="006F1B43" w:rsidP="006F1B43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820C77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Ход занятия</w:t>
      </w:r>
    </w:p>
    <w:tbl>
      <w:tblPr>
        <w:tblStyle w:val="a5"/>
        <w:tblW w:w="14560" w:type="dxa"/>
        <w:tblInd w:w="-3" w:type="dxa"/>
        <w:tblLook w:val="04A0" w:firstRow="1" w:lastRow="0" w:firstColumn="1" w:lastColumn="0" w:noHBand="0" w:noVBand="1"/>
      </w:tblPr>
      <w:tblGrid>
        <w:gridCol w:w="2122"/>
        <w:gridCol w:w="8221"/>
        <w:gridCol w:w="2410"/>
        <w:gridCol w:w="1807"/>
      </w:tblGrid>
      <w:tr w:rsidR="006F1B43" w:rsidRPr="00820C77" w:rsidTr="00024E8C"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Этапы занятия</w:t>
            </w: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детей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Планируемые УУД</w:t>
            </w:r>
          </w:p>
        </w:tc>
      </w:tr>
      <w:tr w:rsidR="006F1B43" w:rsidRPr="00820C77" w:rsidTr="00964D9F">
        <w:trPr>
          <w:trHeight w:val="1028"/>
        </w:trPr>
        <w:tc>
          <w:tcPr>
            <w:tcW w:w="2122" w:type="dxa"/>
          </w:tcPr>
          <w:p w:rsidR="006F1B43" w:rsidRPr="00820C77" w:rsidRDefault="006F1B43" w:rsidP="00EE682F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20C7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Организационный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Здравствуйте ребята! </w:t>
            </w:r>
          </w:p>
          <w:p w:rsidR="006F1B43" w:rsidRPr="00820C77" w:rsidRDefault="0077594A" w:rsidP="00EE682F">
            <w:pPr>
              <w:rPr>
                <w:rFonts w:ascii="Times New Roman" w:hAnsi="Times New Roman" w:cs="Times New Roman"/>
                <w:b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Познакомить детей с</w:t>
            </w:r>
            <w:r w:rsidR="006F1B43"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6F1B43" w:rsidRPr="00820C77">
              <w:rPr>
                <w:rFonts w:ascii="Times New Roman" w:hAnsi="Times New Roman" w:cs="Times New Roman"/>
                <w:b/>
              </w:rPr>
              <w:t>равила</w:t>
            </w:r>
            <w:r w:rsidRPr="00820C77">
              <w:rPr>
                <w:rFonts w:ascii="Times New Roman" w:hAnsi="Times New Roman" w:cs="Times New Roman"/>
                <w:b/>
              </w:rPr>
              <w:t>ми</w:t>
            </w:r>
            <w:r w:rsidR="006F1B43" w:rsidRPr="00820C77">
              <w:rPr>
                <w:rFonts w:ascii="Times New Roman" w:hAnsi="Times New Roman" w:cs="Times New Roman"/>
                <w:b/>
              </w:rPr>
              <w:t xml:space="preserve"> поведения в кабинете.</w:t>
            </w:r>
          </w:p>
          <w:p w:rsidR="006F1B43" w:rsidRPr="00820C77" w:rsidRDefault="00CD4C37" w:rsidP="00BD11E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hAnsi="Times New Roman" w:cs="Times New Roman"/>
                <w:b/>
              </w:rPr>
              <w:t>Разминка. Игра «Верно, не верно». Тема</w:t>
            </w:r>
            <w:r w:rsidR="00BD11E1" w:rsidRPr="00820C77">
              <w:rPr>
                <w:rFonts w:ascii="Times New Roman" w:hAnsi="Times New Roman" w:cs="Times New Roman"/>
                <w:b/>
              </w:rPr>
              <w:t xml:space="preserve">: </w:t>
            </w:r>
            <w:r w:rsidRPr="00820C77">
              <w:rPr>
                <w:rFonts w:ascii="Times New Roman" w:hAnsi="Times New Roman" w:cs="Times New Roman"/>
                <w:b/>
              </w:rPr>
              <w:t>Название деталей конструктора</w:t>
            </w:r>
            <w:r w:rsidR="00BD11E1" w:rsidRPr="00820C77">
              <w:rPr>
                <w:rFonts w:ascii="Times New Roman" w:hAnsi="Times New Roman" w:cs="Times New Roman"/>
                <w:b/>
              </w:rPr>
              <w:t>.</w:t>
            </w:r>
            <w:r w:rsidR="00BD11E1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Приветствие педагога.</w:t>
            </w:r>
          </w:p>
          <w:p w:rsidR="0077594A" w:rsidRPr="00820C77" w:rsidRDefault="0077594A" w:rsidP="00EE682F">
            <w:pPr>
              <w:rPr>
                <w:rFonts w:ascii="Times New Roman" w:hAnsi="Times New Roman" w:cs="Times New Roman"/>
              </w:rPr>
            </w:pPr>
          </w:p>
          <w:p w:rsidR="006F1B43" w:rsidRPr="00820C77" w:rsidRDefault="006F1B43" w:rsidP="00964D9F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hAnsi="Times New Roman" w:cs="Times New Roman"/>
              </w:rPr>
              <w:t xml:space="preserve">Ответы учащихся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F1B43" w:rsidRPr="00820C77" w:rsidRDefault="00383054" w:rsidP="00964D9F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П., Р., Л., К.</w:t>
            </w:r>
            <w:r w:rsidR="00BD11E1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6F1B43" w:rsidRPr="00820C77" w:rsidTr="00024E8C">
        <w:trPr>
          <w:trHeight w:val="1758"/>
        </w:trPr>
        <w:tc>
          <w:tcPr>
            <w:tcW w:w="2122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Актуализация знаний</w:t>
            </w:r>
          </w:p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221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24E8C" w:rsidRPr="00820C77" w:rsidRDefault="00024E8C" w:rsidP="00024E8C">
            <w:pPr>
              <w:shd w:val="clear" w:color="auto" w:fill="FFFFFF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Сегодня мы познакомимся с </w:t>
            </w:r>
            <w:r w:rsidRPr="00820C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темой актуальной и интересной. </w:t>
            </w:r>
          </w:p>
          <w:p w:rsidR="00900C21" w:rsidRPr="00820C77" w:rsidRDefault="00900C21" w:rsidP="0046071D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Слайд 1</w:t>
            </w:r>
            <w:r w:rsidRPr="00820C77">
              <w:rPr>
                <w:rFonts w:ascii="Times New Roman" w:eastAsia="Times New Roman" w:hAnsi="Times New Roman" w:cs="Times New Roman"/>
                <w:noProof/>
                <w:lang w:eastAsia="ru-RU"/>
              </w:rPr>
              <w:t>. Фотографии на равновесие.</w:t>
            </w:r>
          </w:p>
          <w:p w:rsidR="0046071D" w:rsidRPr="00820C77" w:rsidRDefault="0046071D" w:rsidP="0046071D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Ребята, вам нужно </w:t>
            </w: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внимательно посмотреть на изображения, </w:t>
            </w:r>
            <w:r w:rsidRPr="00820C77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проанализировать увиденное</w:t>
            </w: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ответить на вопрос:</w:t>
            </w:r>
          </w:p>
          <w:p w:rsidR="0046071D" w:rsidRPr="00820C77" w:rsidRDefault="0046071D" w:rsidP="0046071D">
            <w:r w:rsidRPr="00820C7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К какому физическому явлению они относятся.</w:t>
            </w: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F1B43" w:rsidRPr="00820C77" w:rsidRDefault="00024E8C" w:rsidP="00964D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iCs/>
                <w:color w:val="333333"/>
                <w:shd w:val="clear" w:color="auto" w:fill="FFFFFF"/>
                <w:lang w:eastAsia="ru-RU"/>
              </w:rPr>
              <w:t xml:space="preserve"> </w:t>
            </w:r>
            <w:r w:rsidR="0046071D" w:rsidRPr="00820C77">
              <w:rPr>
                <w:rFonts w:ascii="Times New Roman" w:eastAsia="Times New Roman" w:hAnsi="Times New Roman" w:cs="Times New Roman"/>
                <w:iCs/>
                <w:color w:val="333333"/>
                <w:shd w:val="clear" w:color="auto" w:fill="FFFFFF"/>
                <w:lang w:eastAsia="ru-RU"/>
              </w:rPr>
              <w:t>Т</w:t>
            </w:r>
            <w:r w:rsidRPr="00820C7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ема нашего занятия – Равновесие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46071D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9D3CC8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Цель: </w:t>
            </w:r>
            <w:r w:rsidR="0077594A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="009D3CC8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ознакомиться с определением </w:t>
            </w:r>
            <w:r w:rsidR="0077594A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  <w:r w:rsidR="009D3CC8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авновесие. Видами равновеси</w:t>
            </w:r>
            <w:r w:rsidR="0077594A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</w:t>
            </w:r>
            <w:r w:rsidR="009D3CC8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</w:t>
            </w:r>
            <w:r w:rsidR="0077594A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6F1B43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адач</w:t>
            </w:r>
            <w:r w:rsidR="0077594A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и:</w:t>
            </w:r>
            <w:r w:rsidR="006F1B43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77594A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ыяснить </w:t>
            </w:r>
            <w:r w:rsidR="00BD11E1" w:rsidRPr="00820C77">
              <w:rPr>
                <w:rFonts w:ascii="Times New Roman" w:hAnsi="Times New Roman" w:cs="Times New Roman"/>
                <w:color w:val="1D1D1B"/>
              </w:rPr>
              <w:t xml:space="preserve">почему одни тела, выведенные из состояния равновесия, падают, а другие – нет? </w:t>
            </w:r>
            <w:r w:rsidR="0077594A" w:rsidRPr="00820C77">
              <w:rPr>
                <w:rFonts w:ascii="Times New Roman" w:hAnsi="Times New Roman" w:cs="Times New Roman"/>
                <w:color w:val="1D1D1B"/>
              </w:rPr>
              <w:t>Значение равновесия.</w:t>
            </w:r>
            <w:r w:rsidR="006F1B43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Слушают педагога.</w:t>
            </w:r>
          </w:p>
          <w:p w:rsidR="00024E8C" w:rsidRPr="00820C77" w:rsidRDefault="00024E8C" w:rsidP="00024E8C">
            <w:pPr>
              <w:rPr>
                <w:rFonts w:ascii="Times New Roman" w:hAnsi="Times New Roman" w:cs="Times New Roman"/>
              </w:rPr>
            </w:pPr>
            <w:r w:rsidRPr="00820C77">
              <w:rPr>
                <w:rFonts w:ascii="Times New Roman" w:hAnsi="Times New Roman" w:cs="Times New Roman"/>
              </w:rPr>
              <w:t xml:space="preserve">Ответы учащихся 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07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383054" w:rsidP="00820C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П., Р., Л., К.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6F1B43" w:rsidRPr="00820C77" w:rsidTr="00024E8C">
        <w:tc>
          <w:tcPr>
            <w:tcW w:w="212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Мотивационное начало урока</w:t>
            </w:r>
          </w:p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46071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 я вам помогу узнать, что такое 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равновесие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познакомлю с видами 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равновесия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Определим значение</w:t>
            </w:r>
            <w:r w:rsidR="0046071D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равновесия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жизни человека и </w:t>
            </w:r>
            <w:r w:rsidR="009D3CC8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работе механизмов. М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 с вами установим причины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влияющие на равновесие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экспериментально увидим от чего </w:t>
            </w:r>
            <w:r w:rsidR="00817C87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оно 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зависит. </w:t>
            </w:r>
            <w:r w:rsidR="006F24C4" w:rsidRPr="00820C77">
              <w:rPr>
                <w:rFonts w:ascii="Times New Roman" w:hAnsi="Times New Roman" w:cs="Times New Roman"/>
                <w:color w:val="1D1D1B"/>
              </w:rPr>
              <w:t>Выясним, при каком условии тело будет находиться в состоянии равновесия.</w:t>
            </w:r>
            <w:r w:rsidR="00D4414C" w:rsidRPr="00820C77">
              <w:rPr>
                <w:rFonts w:ascii="Times New Roman" w:hAnsi="Times New Roman" w:cs="Times New Roman"/>
                <w:color w:val="1D1D1B"/>
              </w:rPr>
              <w:t xml:space="preserve"> Выполним практическую работу. Познакомимся с компьютерным приложением</w:t>
            </w:r>
            <w:r w:rsidR="00D4414C" w:rsidRPr="00820C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LEGO Digital Designer</w:t>
            </w:r>
            <w:r w:rsidR="00D4414C" w:rsidRPr="00820C77">
              <w:rPr>
                <w:rFonts w:ascii="Times New Roman" w:hAnsi="Times New Roman" w:cs="Times New Roman"/>
                <w:color w:val="1D1D1B"/>
              </w:rPr>
              <w:t xml:space="preserve"> для конструирования моделей из конструктора Лего дома.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Слушают педагога.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383054" w:rsidP="00820C7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П., Р., Л., К.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6F1B43" w:rsidRPr="00820C77" w:rsidTr="00024E8C">
        <w:trPr>
          <w:trHeight w:val="845"/>
        </w:trPr>
        <w:tc>
          <w:tcPr>
            <w:tcW w:w="212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Изучение нового материала</w:t>
            </w: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10C69" w:rsidRPr="00820C77" w:rsidRDefault="00D10C69" w:rsidP="0077594A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lastRenderedPageBreak/>
              <w:t>Слайд 2</w:t>
            </w:r>
            <w:r w:rsidRPr="00820C77"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900C21" w:rsidRPr="00820C7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Фотография на равновесие.</w:t>
            </w:r>
          </w:p>
          <w:p w:rsidR="0077594A" w:rsidRPr="00820C77" w:rsidRDefault="008202B5" w:rsidP="00D10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Ребята, вам нужно </w:t>
            </w: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 посмотреть на изображени</w:t>
            </w:r>
            <w:r w:rsidR="00900C21"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7594A" w:rsidRPr="00820C77">
              <w:rPr>
                <w:rFonts w:ascii="Times New Roman" w:eastAsia="Times New Roman" w:hAnsi="Times New Roman" w:cs="Times New Roman"/>
                <w:lang w:eastAsia="ru-RU"/>
              </w:rPr>
              <w:t>роанализировать фотографию. Что произойдет, если убрать один камень?</w:t>
            </w:r>
          </w:p>
          <w:p w:rsidR="0077594A" w:rsidRPr="00820C77" w:rsidRDefault="0077594A" w:rsidP="00D10C69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Итак, что же такое равновесие?</w:t>
            </w:r>
          </w:p>
          <w:p w:rsidR="00817C87" w:rsidRPr="00820C77" w:rsidRDefault="00817C87" w:rsidP="00817C87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sz w:val="22"/>
                <w:szCs w:val="22"/>
              </w:rPr>
            </w:pPr>
            <w:r w:rsidRPr="00820C77">
              <w:rPr>
                <w:rStyle w:val="c1"/>
                <w:b/>
                <w:bCs/>
                <w:sz w:val="22"/>
                <w:szCs w:val="22"/>
              </w:rPr>
              <w:t>Равновесие –это состояние покоя.</w:t>
            </w:r>
            <w:r w:rsidRPr="00820C77">
              <w:rPr>
                <w:rStyle w:val="c1"/>
                <w:sz w:val="22"/>
                <w:szCs w:val="22"/>
              </w:rPr>
              <w:t> </w:t>
            </w:r>
          </w:p>
          <w:p w:rsidR="006F24C4" w:rsidRPr="00820C77" w:rsidRDefault="006F24C4" w:rsidP="00817C87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sz w:val="22"/>
                <w:szCs w:val="22"/>
              </w:rPr>
              <w:t xml:space="preserve">Вопросы равновесия интересуют строителей, альпинистов, артистов цирка и многих-многих людей. Любому человеку приходилось сталкиваться с проблемой сохранения равновесия. </w:t>
            </w:r>
          </w:p>
          <w:p w:rsidR="00817C87" w:rsidRPr="00820C77" w:rsidRDefault="00817C87" w:rsidP="00817C87">
            <w:pPr>
              <w:shd w:val="clear" w:color="auto" w:fill="FFFFFF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РАВНОВЕСИЯ</w:t>
            </w:r>
          </w:p>
          <w:p w:rsidR="00900C21" w:rsidRPr="00820C77" w:rsidRDefault="00900C21" w:rsidP="00900C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0C77">
              <w:rPr>
                <w:rFonts w:ascii="Times New Roman" w:hAnsi="Times New Roman" w:cs="Times New Roman"/>
                <w:b/>
                <w:noProof/>
                <w:lang w:eastAsia="ru-RU"/>
              </w:rPr>
              <w:t>Слайд 3</w:t>
            </w:r>
            <w:r w:rsidRPr="00820C77">
              <w:rPr>
                <w:rFonts w:ascii="Times New Roman" w:hAnsi="Times New Roman" w:cs="Times New Roman"/>
                <w:noProof/>
                <w:lang w:eastAsia="ru-RU"/>
              </w:rPr>
              <w:t>. Схема неустойчивого равновесия</w:t>
            </w:r>
          </w:p>
          <w:p w:rsidR="00817C87" w:rsidRPr="00820C77" w:rsidRDefault="00817C87" w:rsidP="00817C8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Равновесие называется </w:t>
            </w: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неустойчивым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. Т. е. при выведении тела из равновесия оно не возвращается на исходную позицию.</w:t>
            </w:r>
            <w:r w:rsidR="00D10C69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Рассмотрим примеры.</w:t>
            </w:r>
          </w:p>
          <w:p w:rsidR="00900C21" w:rsidRPr="00820C77" w:rsidRDefault="00900C21" w:rsidP="00900C21">
            <w:pPr>
              <w:pStyle w:val="a6"/>
              <w:shd w:val="clear" w:color="auto" w:fill="FFFFFF"/>
              <w:spacing w:before="120" w:after="120" w:line="276" w:lineRule="auto"/>
              <w:ind w:hanging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Слайд 4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. Схема устойчивого равновесия</w:t>
            </w:r>
          </w:p>
          <w:p w:rsidR="00817C87" w:rsidRPr="00820C77" w:rsidRDefault="00817C87" w:rsidP="00817C87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Равновесие называется </w:t>
            </w: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устойчивым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, если систему сместить на небольшое расстояние, она вернётся назад в состояние равновесия.</w:t>
            </w:r>
            <w:r w:rsidR="00D10C69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Рассмотрим примеры.</w:t>
            </w:r>
          </w:p>
          <w:p w:rsidR="00900C21" w:rsidRPr="00820C77" w:rsidRDefault="00900C21" w:rsidP="00900C21">
            <w:pPr>
              <w:pStyle w:val="a6"/>
              <w:shd w:val="clear" w:color="auto" w:fill="FFFFFF"/>
              <w:spacing w:before="120" w:after="120" w:line="276" w:lineRule="auto"/>
              <w:ind w:hanging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Слайд 5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. Схема безразличного равновесия</w:t>
            </w:r>
          </w:p>
          <w:p w:rsidR="00D10C69" w:rsidRPr="00820C77" w:rsidRDefault="00817C87" w:rsidP="00D10C69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Равновесие называется </w:t>
            </w: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безразличным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. При таком равновесии выведенное из равновесия тело возвращается на первоначальное место.</w:t>
            </w:r>
            <w:r w:rsidR="00D10C69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Рассмотрим примеры.</w:t>
            </w:r>
          </w:p>
          <w:p w:rsidR="00817C87" w:rsidRPr="00820C77" w:rsidRDefault="00817C87" w:rsidP="00900C21">
            <w:pPr>
              <w:spacing w:line="27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820C77">
              <w:rPr>
                <w:rFonts w:ascii="Times New Roman" w:hAnsi="Times New Roman" w:cs="Times New Roman"/>
                <w:b/>
              </w:rPr>
              <w:t> </w:t>
            </w:r>
            <w:r w:rsidR="00D10C69" w:rsidRPr="00820C77">
              <w:rPr>
                <w:rFonts w:ascii="Times New Roman" w:hAnsi="Times New Roman" w:cs="Times New Roman"/>
                <w:b/>
                <w:noProof/>
                <w:lang w:eastAsia="ru-RU"/>
              </w:rPr>
              <w:t>Слайд.6</w:t>
            </w:r>
            <w:r w:rsidR="00D10C69" w:rsidRPr="00820C77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="008202B5" w:rsidRPr="00820C77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AD6D1E" w:rsidRPr="00820C77">
              <w:rPr>
                <w:rFonts w:ascii="Times New Roman" w:hAnsi="Times New Roman" w:cs="Times New Roman"/>
                <w:noProof/>
                <w:lang w:eastAsia="ru-RU"/>
              </w:rPr>
              <w:t>В</w:t>
            </w:r>
            <w:r w:rsidR="00635784" w:rsidRPr="00820C77">
              <w:rPr>
                <w:rFonts w:ascii="Times New Roman" w:hAnsi="Times New Roman" w:cs="Times New Roman"/>
                <w:noProof/>
                <w:lang w:eastAsia="ru-RU"/>
              </w:rPr>
              <w:t>лияние центра тяжести для равновесия человека</w:t>
            </w:r>
            <w:r w:rsidR="00AD6D1E" w:rsidRPr="00820C77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  <w:p w:rsidR="00BD11E1" w:rsidRPr="00820C77" w:rsidRDefault="006F24C4" w:rsidP="00900C21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Центр тяжести существует у любого тела. Человек - это "тело на опоре".</w:t>
            </w:r>
            <w:r w:rsidR="00D10C69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Центр тяжести человека расположен в нижней части живота, т.к. вес ног составляет около половины веса тела. Устойчивость тела зависит от положения центра тяжести и от величины площади опоры: чем ниже центр тяжести и больше площадь опоры, тем тело устойчивее. Человек не падает до тех пор, пока вертикальная линия из центра тяжести проходит через площадь, ограниченную его ступнями.</w:t>
            </w:r>
            <w:r w:rsidR="00D10C69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11E1" w:rsidRPr="00820C77">
              <w:rPr>
                <w:rFonts w:ascii="Times New Roman" w:eastAsia="Times New Roman" w:hAnsi="Times New Roman" w:cs="Times New Roman"/>
                <w:lang w:eastAsia="ru-RU"/>
              </w:rPr>
              <w:br/>
              <w:t> Во время движения человека точка центра тяжести его тела перемещается в зависимости от положения туловища и конечностей, и, это очень влияет на сохранение равновесия.</w:t>
            </w:r>
          </w:p>
          <w:p w:rsidR="008202B5" w:rsidRPr="00820C77" w:rsidRDefault="008202B5" w:rsidP="00BD11E1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Ребята, как вы думаете, почему о</w:t>
            </w:r>
            <w:r w:rsidR="00BD11E1" w:rsidRPr="00820C77">
              <w:rPr>
                <w:rFonts w:ascii="Times New Roman" w:eastAsia="Times New Roman" w:hAnsi="Times New Roman" w:cs="Times New Roman"/>
                <w:lang w:eastAsia="ru-RU"/>
              </w:rPr>
              <w:t>бычно при ходьбе люди размахивают руками. </w:t>
            </w:r>
          </w:p>
          <w:p w:rsidR="00BD11E1" w:rsidRPr="00820C77" w:rsidRDefault="008202B5" w:rsidP="00BD11E1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Ответы. </w:t>
            </w:r>
            <w:r w:rsidR="00BD11E1" w:rsidRPr="00820C77">
              <w:rPr>
                <w:rFonts w:ascii="Times New Roman" w:eastAsia="Times New Roman" w:hAnsi="Times New Roman" w:cs="Times New Roman"/>
                <w:lang w:eastAsia="ru-RU"/>
              </w:rPr>
              <w:t>Когда человек перемещает ногу вперед, вперед смещается и центр тяжести. Чтобы сохранить первоначальное положение центра тяжести, руку отводят назад. Такое чередование положений рук и ног повторяется при каждом шаге.</w:t>
            </w:r>
          </w:p>
          <w:p w:rsidR="00D10C69" w:rsidRPr="00820C77" w:rsidRDefault="00D10C69" w:rsidP="00900C2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Слайд 7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. Влияние центра тяжести на равновесие в архитектуре.</w:t>
            </w:r>
          </w:p>
          <w:p w:rsidR="008202B5" w:rsidRPr="00820C77" w:rsidRDefault="008202B5" w:rsidP="00BD11E1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Рассмотрим примеры с обсуждением.</w:t>
            </w:r>
          </w:p>
          <w:p w:rsidR="00D10C69" w:rsidRPr="00820C77" w:rsidRDefault="00D10C69" w:rsidP="00900C21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Слайд 8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. Влияние центра тяжести на равновесие в технике.</w:t>
            </w:r>
          </w:p>
          <w:p w:rsidR="00D10C69" w:rsidRPr="00820C77" w:rsidRDefault="008202B5" w:rsidP="009D3CC8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Рассмотрим примеры с обсуждением.</w:t>
            </w:r>
            <w:r w:rsidR="006F24C4" w:rsidRPr="00820C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6F24C4" w:rsidRPr="00820C77" w:rsidRDefault="006F24C4" w:rsidP="009D3CC8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ВАНЬКА - ВСТАНЬКА</w:t>
            </w:r>
          </w:p>
          <w:p w:rsidR="006F24C4" w:rsidRPr="00820C77" w:rsidRDefault="006F24C4" w:rsidP="009D3CC8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Заходер</w:t>
            </w:r>
            <w:proofErr w:type="spellEnd"/>
          </w:p>
          <w:p w:rsidR="006F1B43" w:rsidRPr="00820C77" w:rsidRDefault="006F24C4" w:rsidP="00223586">
            <w:pPr>
              <w:pStyle w:val="c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20C77">
              <w:rPr>
                <w:sz w:val="22"/>
                <w:szCs w:val="22"/>
              </w:rPr>
              <w:t>Ах-ах-ах-ах-ах-ах!</w:t>
            </w:r>
            <w:r w:rsidRPr="00820C77">
              <w:rPr>
                <w:sz w:val="22"/>
                <w:szCs w:val="22"/>
              </w:rPr>
              <w:br/>
              <w:t>Среди игрушек - паника!</w:t>
            </w:r>
            <w:r w:rsidRPr="00820C77">
              <w:rPr>
                <w:sz w:val="22"/>
                <w:szCs w:val="22"/>
              </w:rPr>
              <w:br/>
              <w:t>Все куколки в слезах -</w:t>
            </w:r>
            <w:r w:rsidRPr="00820C77">
              <w:rPr>
                <w:sz w:val="22"/>
                <w:szCs w:val="22"/>
              </w:rPr>
              <w:br/>
              <w:t>Свалился Ванька-Встанька!</w:t>
            </w:r>
            <w:r w:rsidRPr="00820C77">
              <w:rPr>
                <w:sz w:val="22"/>
                <w:szCs w:val="22"/>
              </w:rPr>
              <w:br/>
              <w:t> Матрёшки тащат йод,</w:t>
            </w:r>
            <w:r w:rsidRPr="00820C77">
              <w:rPr>
                <w:sz w:val="22"/>
                <w:szCs w:val="22"/>
              </w:rPr>
              <w:br/>
              <w:t>Бинты, пакеты с ватой, -</w:t>
            </w:r>
            <w:r w:rsidRPr="00820C77">
              <w:rPr>
                <w:sz w:val="22"/>
                <w:szCs w:val="22"/>
              </w:rPr>
              <w:br/>
              <w:t>А Ванька вдруг встает</w:t>
            </w:r>
            <w:r w:rsidRPr="00820C77">
              <w:rPr>
                <w:sz w:val="22"/>
                <w:szCs w:val="22"/>
              </w:rPr>
              <w:br/>
              <w:t>С улыбкой плутоватой:</w:t>
            </w:r>
            <w:r w:rsidRPr="00820C77">
              <w:rPr>
                <w:sz w:val="22"/>
                <w:szCs w:val="22"/>
              </w:rPr>
              <w:br/>
              <w:t> - Поверьте, я живой!</w:t>
            </w:r>
            <w:r w:rsidRPr="00820C77">
              <w:rPr>
                <w:sz w:val="22"/>
                <w:szCs w:val="22"/>
              </w:rPr>
              <w:br/>
              <w:t>И не нуждаюсь в няньке!</w:t>
            </w:r>
            <w:r w:rsidRPr="00820C77">
              <w:rPr>
                <w:sz w:val="22"/>
                <w:szCs w:val="22"/>
              </w:rPr>
              <w:br/>
            </w:r>
            <w:r w:rsidRPr="00820C77">
              <w:rPr>
                <w:sz w:val="22"/>
                <w:szCs w:val="22"/>
              </w:rPr>
              <w:lastRenderedPageBreak/>
              <w:t>Нам падать не впервой -</w:t>
            </w:r>
            <w:r w:rsidRPr="00820C77">
              <w:rPr>
                <w:sz w:val="22"/>
                <w:szCs w:val="22"/>
              </w:rPr>
              <w:br/>
              <w:t>На то мы Ваньки-Встаньки!</w:t>
            </w:r>
          </w:p>
          <w:p w:rsidR="00CE0F58" w:rsidRPr="00820C77" w:rsidRDefault="00F33216" w:rsidP="00964D9F">
            <w:pPr>
              <w:shd w:val="clear" w:color="auto" w:fill="FFFFFF"/>
              <w:spacing w:after="135" w:line="276" w:lineRule="auto"/>
              <w:ind w:left="38"/>
              <w:rPr>
                <w:rFonts w:ascii="Times New Roman" w:hAnsi="Times New Roman" w:cs="Times New Roman"/>
                <w:shd w:val="clear" w:color="auto" w:fill="FFFFFF"/>
              </w:rPr>
            </w:pPr>
            <w:r w:rsidRPr="00820C77">
              <w:rPr>
                <w:rFonts w:ascii="Times New Roman" w:hAnsi="Times New Roman" w:cs="Times New Roman"/>
                <w:b/>
                <w:shd w:val="clear" w:color="auto" w:fill="FFFFFF"/>
              </w:rPr>
              <w:t>Оформляем поделку «Веселый клоун».</w:t>
            </w:r>
            <w:r w:rsidRPr="00820C77">
              <w:rPr>
                <w:rFonts w:ascii="Times New Roman" w:hAnsi="Times New Roman" w:cs="Times New Roman"/>
                <w:shd w:val="clear" w:color="auto" w:fill="FFFFFF"/>
              </w:rPr>
              <w:t xml:space="preserve"> Закрепляя скрепки на руках </w:t>
            </w:r>
            <w:r w:rsidR="00D10C69" w:rsidRPr="00820C77">
              <w:rPr>
                <w:rFonts w:ascii="Times New Roman" w:hAnsi="Times New Roman" w:cs="Times New Roman"/>
                <w:shd w:val="clear" w:color="auto" w:fill="FFFFFF"/>
              </w:rPr>
              <w:t xml:space="preserve">заготовки </w:t>
            </w:r>
            <w:r w:rsidRPr="00820C77">
              <w:rPr>
                <w:rFonts w:ascii="Times New Roman" w:hAnsi="Times New Roman" w:cs="Times New Roman"/>
                <w:shd w:val="clear" w:color="auto" w:fill="FFFFFF"/>
              </w:rPr>
              <w:t>«Клоун» необходимо добиться условия равновесия</w:t>
            </w:r>
            <w:r w:rsidR="00F82DC3" w:rsidRPr="00820C77">
              <w:rPr>
                <w:rFonts w:ascii="Times New Roman" w:hAnsi="Times New Roman" w:cs="Times New Roman"/>
                <w:shd w:val="clear" w:color="auto" w:fill="FFFFFF"/>
              </w:rPr>
              <w:t>, экспериментальным путем найти центр тяжести.</w:t>
            </w:r>
            <w:r w:rsidRPr="00820C77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964D9F" w:rsidRPr="00820C77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</w:t>
            </w:r>
          </w:p>
          <w:p w:rsidR="00635784" w:rsidRPr="00820C77" w:rsidRDefault="008360BB" w:rsidP="00CE0F58">
            <w:pPr>
              <w:shd w:val="clear" w:color="auto" w:fill="FFFFFF"/>
              <w:spacing w:after="135" w:line="276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Физпауза</w:t>
            </w:r>
            <w:bookmarkStart w:id="0" w:name="_GoBack"/>
            <w:bookmarkEnd w:id="0"/>
          </w:p>
          <w:p w:rsidR="00E34A89" w:rsidRPr="00820C77" w:rsidRDefault="009D3CC8" w:rsidP="00E34A89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Тест на</w:t>
            </w:r>
            <w:r w:rsidR="00E34A89" w:rsidRPr="00820C77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равновесие</w:t>
            </w:r>
          </w:p>
          <w:p w:rsidR="00E34A89" w:rsidRPr="00820C77" w:rsidRDefault="00E34A89" w:rsidP="009D3CC8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Сила, скорость, быстрота реакции, выносливость — все это бесполезно, если ты не умеешь сохранять </w:t>
            </w: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равновесие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9D3CC8" w:rsidRPr="00820C77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Pr="00820C77">
              <w:rPr>
                <w:rFonts w:ascii="Times New Roman" w:hAnsi="Times New Roman" w:cs="Times New Roman"/>
                <w:shd w:val="clear" w:color="auto" w:fill="FFFFFF"/>
              </w:rPr>
              <w:t xml:space="preserve">увство равновесия уберегает тебя от травм. </w:t>
            </w:r>
          </w:p>
          <w:p w:rsidR="00E34A89" w:rsidRPr="00820C77" w:rsidRDefault="00223586" w:rsidP="0022358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20C77">
              <w:rPr>
                <w:b/>
                <w:sz w:val="22"/>
                <w:szCs w:val="22"/>
              </w:rPr>
              <w:t>Т</w:t>
            </w:r>
            <w:r w:rsidR="00E34A89" w:rsidRPr="00820C77">
              <w:rPr>
                <w:b/>
                <w:sz w:val="22"/>
                <w:szCs w:val="22"/>
              </w:rPr>
              <w:t>ест</w:t>
            </w:r>
            <w:r w:rsidR="00E34A89" w:rsidRPr="00820C77">
              <w:rPr>
                <w:sz w:val="22"/>
                <w:szCs w:val="22"/>
              </w:rPr>
              <w:t xml:space="preserve">: </w:t>
            </w:r>
            <w:r w:rsidR="00E34A89" w:rsidRPr="00820C77">
              <w:rPr>
                <w:b/>
                <w:sz w:val="22"/>
                <w:szCs w:val="22"/>
              </w:rPr>
              <w:t>Встань на одну ногу и подними вторую, согнув ее в колене, до параллели бедра с полом. Задержись в этом положении на 10 секунд. Повтори другой ногой. Теперь попробуй проделать то же самое с закрытыми глазами.</w:t>
            </w:r>
          </w:p>
          <w:p w:rsidR="00E34A89" w:rsidRPr="00820C77" w:rsidRDefault="00E34A89" w:rsidP="00E34A8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sz w:val="22"/>
                <w:szCs w:val="22"/>
              </w:rPr>
              <w:t xml:space="preserve">Процесс удержания тебя на ногах происходит неосознанно, мозг руководит им сам, получая информацию сразу из трех источников: </w:t>
            </w:r>
            <w:r w:rsidR="00BD33C0" w:rsidRPr="00820C77">
              <w:rPr>
                <w:sz w:val="22"/>
                <w:szCs w:val="22"/>
              </w:rPr>
              <w:t>от</w:t>
            </w:r>
            <w:r w:rsidRPr="00820C77">
              <w:rPr>
                <w:sz w:val="22"/>
                <w:szCs w:val="22"/>
              </w:rPr>
              <w:t xml:space="preserve"> вестибулярн</w:t>
            </w:r>
            <w:r w:rsidR="00BD33C0" w:rsidRPr="00820C77">
              <w:rPr>
                <w:sz w:val="22"/>
                <w:szCs w:val="22"/>
              </w:rPr>
              <w:t xml:space="preserve">ого </w:t>
            </w:r>
            <w:r w:rsidRPr="00820C77">
              <w:rPr>
                <w:sz w:val="22"/>
                <w:szCs w:val="22"/>
              </w:rPr>
              <w:t>аппарат</w:t>
            </w:r>
            <w:r w:rsidR="00BD33C0" w:rsidRPr="00820C77">
              <w:rPr>
                <w:sz w:val="22"/>
                <w:szCs w:val="22"/>
              </w:rPr>
              <w:t>а</w:t>
            </w:r>
            <w:r w:rsidRPr="00820C77">
              <w:rPr>
                <w:sz w:val="22"/>
                <w:szCs w:val="22"/>
              </w:rPr>
              <w:t xml:space="preserve">, от глаз и многочисленных сенсорных органов, расположенных в коже, скелетных мышцах и суставах — так называемых проприорецепторов. </w:t>
            </w:r>
            <w:r w:rsidR="00BD33C0" w:rsidRPr="00820C77">
              <w:rPr>
                <w:sz w:val="22"/>
                <w:szCs w:val="22"/>
              </w:rPr>
              <w:t>П</w:t>
            </w:r>
            <w:r w:rsidRPr="00820C77">
              <w:rPr>
                <w:sz w:val="22"/>
                <w:szCs w:val="22"/>
              </w:rPr>
              <w:t xml:space="preserve">роприорецепторы легко поддаются тренировке. </w:t>
            </w:r>
          </w:p>
          <w:p w:rsidR="00E34A89" w:rsidRPr="00820C77" w:rsidRDefault="00E34A89" w:rsidP="00E34A89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rStyle w:val="c20"/>
                <w:b/>
                <w:bCs/>
                <w:sz w:val="22"/>
                <w:szCs w:val="22"/>
              </w:rPr>
              <w:t xml:space="preserve">Упражнения на </w:t>
            </w:r>
            <w:r w:rsidR="00635784" w:rsidRPr="00820C77">
              <w:rPr>
                <w:rStyle w:val="c20"/>
                <w:b/>
                <w:bCs/>
                <w:sz w:val="22"/>
                <w:szCs w:val="22"/>
              </w:rPr>
              <w:t xml:space="preserve">развитие </w:t>
            </w:r>
            <w:r w:rsidRPr="00820C77">
              <w:rPr>
                <w:rStyle w:val="c20"/>
                <w:b/>
                <w:bCs/>
                <w:sz w:val="22"/>
                <w:szCs w:val="22"/>
              </w:rPr>
              <w:t>равновеси</w:t>
            </w:r>
            <w:r w:rsidR="00635784" w:rsidRPr="00820C77">
              <w:rPr>
                <w:rStyle w:val="c20"/>
                <w:b/>
                <w:bCs/>
                <w:sz w:val="22"/>
                <w:szCs w:val="22"/>
              </w:rPr>
              <w:t>я</w:t>
            </w:r>
            <w:r w:rsidRPr="00820C77">
              <w:rPr>
                <w:rStyle w:val="c20"/>
                <w:b/>
                <w:bCs/>
                <w:sz w:val="22"/>
                <w:szCs w:val="22"/>
              </w:rPr>
              <w:t>.</w:t>
            </w:r>
          </w:p>
          <w:p w:rsidR="00E34A89" w:rsidRPr="00820C77" w:rsidRDefault="00E34A89" w:rsidP="00E34A89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rStyle w:val="c1"/>
                <w:sz w:val="22"/>
                <w:szCs w:val="22"/>
              </w:rPr>
              <w:t xml:space="preserve">1. </w:t>
            </w:r>
            <w:proofErr w:type="spellStart"/>
            <w:r w:rsidRPr="00820C77">
              <w:rPr>
                <w:rStyle w:val="c1"/>
                <w:sz w:val="22"/>
                <w:szCs w:val="22"/>
              </w:rPr>
              <w:t>И.п</w:t>
            </w:r>
            <w:proofErr w:type="spellEnd"/>
            <w:r w:rsidRPr="00820C77">
              <w:rPr>
                <w:rStyle w:val="c1"/>
                <w:sz w:val="22"/>
                <w:szCs w:val="22"/>
              </w:rPr>
              <w:t>. стойка ноги вместе, руки на поясе. Поднимание на носках.</w:t>
            </w:r>
          </w:p>
          <w:p w:rsidR="00E34A89" w:rsidRPr="00820C77" w:rsidRDefault="00E34A89" w:rsidP="00E34A89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rStyle w:val="c1"/>
                <w:sz w:val="22"/>
                <w:szCs w:val="22"/>
              </w:rPr>
              <w:t xml:space="preserve">2. </w:t>
            </w:r>
            <w:proofErr w:type="spellStart"/>
            <w:r w:rsidRPr="00820C77">
              <w:rPr>
                <w:rStyle w:val="c1"/>
                <w:sz w:val="22"/>
                <w:szCs w:val="22"/>
              </w:rPr>
              <w:t>И.п</w:t>
            </w:r>
            <w:proofErr w:type="spellEnd"/>
            <w:r w:rsidRPr="00820C77">
              <w:rPr>
                <w:rStyle w:val="c1"/>
                <w:sz w:val="22"/>
                <w:szCs w:val="22"/>
              </w:rPr>
              <w:t>. стойка носки вместе, руки на поясе. Поднимание на носках.</w:t>
            </w:r>
          </w:p>
          <w:p w:rsidR="00E34A89" w:rsidRPr="00820C77" w:rsidRDefault="00E34A89" w:rsidP="00E34A89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rStyle w:val="c1"/>
                <w:sz w:val="22"/>
                <w:szCs w:val="22"/>
              </w:rPr>
              <w:t xml:space="preserve">3. </w:t>
            </w:r>
            <w:proofErr w:type="spellStart"/>
            <w:r w:rsidRPr="00820C77">
              <w:rPr>
                <w:rStyle w:val="c1"/>
                <w:sz w:val="22"/>
                <w:szCs w:val="22"/>
              </w:rPr>
              <w:t>И.п</w:t>
            </w:r>
            <w:proofErr w:type="spellEnd"/>
            <w:r w:rsidRPr="00820C77">
              <w:rPr>
                <w:rStyle w:val="c1"/>
                <w:sz w:val="22"/>
                <w:szCs w:val="22"/>
              </w:rPr>
              <w:t>. стойка пятки вместе, руки на поясе. Поднимание на носках.</w:t>
            </w:r>
          </w:p>
          <w:p w:rsidR="00F33216" w:rsidRPr="00820C77" w:rsidRDefault="00E34A89" w:rsidP="008360BB">
            <w:pPr>
              <w:pStyle w:val="c1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rStyle w:val="c1"/>
                <w:sz w:val="22"/>
                <w:szCs w:val="22"/>
              </w:rPr>
              <w:t xml:space="preserve">4. </w:t>
            </w:r>
            <w:proofErr w:type="spellStart"/>
            <w:r w:rsidRPr="00820C77">
              <w:rPr>
                <w:rStyle w:val="c1"/>
                <w:sz w:val="22"/>
                <w:szCs w:val="22"/>
              </w:rPr>
              <w:t>И.п</w:t>
            </w:r>
            <w:proofErr w:type="spellEnd"/>
            <w:r w:rsidRPr="00820C77">
              <w:rPr>
                <w:rStyle w:val="c1"/>
                <w:sz w:val="22"/>
                <w:szCs w:val="22"/>
              </w:rPr>
              <w:t>. стойка на одной ноге (прямая нога назад) с исходным положением рук: на поясе, в стороны, за голову, вверх также на другой ноге.</w:t>
            </w:r>
            <w:r w:rsidR="00CE0F58" w:rsidRPr="00820C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6F1B43" w:rsidP="00EE682F">
            <w:pPr>
              <w:rPr>
                <w:rFonts w:ascii="Times New Roman" w:hAnsi="Times New Roman" w:cs="Times New Roman"/>
              </w:rPr>
            </w:pPr>
          </w:p>
          <w:p w:rsidR="006F1B43" w:rsidRPr="00820C77" w:rsidRDefault="006F1B43" w:rsidP="00EE682F">
            <w:pPr>
              <w:rPr>
                <w:rFonts w:ascii="Times New Roman" w:hAnsi="Times New Roman" w:cs="Times New Roman"/>
              </w:rPr>
            </w:pPr>
          </w:p>
          <w:p w:rsidR="00AD6D1E" w:rsidRPr="00820C77" w:rsidRDefault="00AD6D1E" w:rsidP="00EE682F">
            <w:pPr>
              <w:rPr>
                <w:rFonts w:ascii="Times New Roman" w:hAnsi="Times New Roman" w:cs="Times New Roman"/>
              </w:rPr>
            </w:pPr>
          </w:p>
          <w:p w:rsidR="006F1B43" w:rsidRPr="00820C77" w:rsidRDefault="006F1B43" w:rsidP="00EE682F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hAnsi="Times New Roman" w:cs="Times New Roman"/>
              </w:rPr>
              <w:t xml:space="preserve">Ответы учащихся 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</w:t>
            </w:r>
            <w:r w:rsidR="00900C21"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</w:t>
            </w:r>
          </w:p>
          <w:p w:rsidR="006F1B43" w:rsidRPr="00820C77" w:rsidRDefault="006F1B43" w:rsidP="00EE682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6357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E0F58" w:rsidRPr="00820C77" w:rsidRDefault="00CE0F58" w:rsidP="006357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6357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35784" w:rsidRPr="00820C77" w:rsidRDefault="00635784" w:rsidP="006357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Ответы учащихся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6357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35784" w:rsidRPr="00820C77" w:rsidRDefault="00635784" w:rsidP="006357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Ответы учащихся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6357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35784" w:rsidRPr="00820C77" w:rsidRDefault="00635784" w:rsidP="006357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Ответы учащихся</w:t>
            </w:r>
          </w:p>
          <w:p w:rsidR="00CE0F58" w:rsidRPr="00820C77" w:rsidRDefault="00CE0F58" w:rsidP="00CE0F5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педагога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D11E1" w:rsidRPr="00820C77" w:rsidRDefault="00BD11E1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P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Ответы учащихся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2B5" w:rsidRPr="00820C77" w:rsidRDefault="00635784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Ответы учащихся</w:t>
            </w:r>
          </w:p>
          <w:p w:rsidR="00AD6D1E" w:rsidRPr="00820C77" w:rsidRDefault="00AD6D1E" w:rsidP="00AD6D1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Ответы учащихся</w:t>
            </w: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Слушаю</w:t>
            </w:r>
            <w:r w:rsidR="00CE0F58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педагога</w:t>
            </w: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E0F58" w:rsidRPr="00820C77" w:rsidRDefault="00CE0F58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CE0F58" w:rsidRPr="00820C77" w:rsidRDefault="00CE0F58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Выполнение практической работы</w:t>
            </w: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360BB" w:rsidRDefault="008360BB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Выполнение упражнений</w:t>
            </w:r>
          </w:p>
          <w:p w:rsidR="00AD6D1E" w:rsidRPr="00820C77" w:rsidRDefault="00AD6D1E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6F1B43" w:rsidRPr="00820C77" w:rsidRDefault="00383054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П., Р., Л., К.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Pr="00820C77" w:rsidRDefault="00383054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П., Р., Л., К.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6F1B43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20C77" w:rsidRDefault="00820C77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383054" w:rsidRDefault="00383054" w:rsidP="00820C7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0C77" w:rsidRPr="00820C77" w:rsidRDefault="00383054" w:rsidP="00820C7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П., Р., Л., К.</w:t>
            </w:r>
          </w:p>
        </w:tc>
      </w:tr>
      <w:tr w:rsidR="006F1B43" w:rsidRPr="00820C77" w:rsidTr="00964D9F">
        <w:trPr>
          <w:trHeight w:val="2685"/>
        </w:trPr>
        <w:tc>
          <w:tcPr>
            <w:tcW w:w="2122" w:type="dxa"/>
          </w:tcPr>
          <w:p w:rsidR="006F1B43" w:rsidRPr="00820C77" w:rsidRDefault="006F1B43" w:rsidP="00EE682F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Закрепление изученного</w:t>
            </w:r>
          </w:p>
          <w:p w:rsidR="006F1B43" w:rsidRPr="00820C77" w:rsidRDefault="006F1B43" w:rsidP="00EE682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8221" w:type="dxa"/>
          </w:tcPr>
          <w:p w:rsidR="00F33216" w:rsidRPr="00820C77" w:rsidRDefault="00F33216" w:rsidP="00CE0F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предмет неподвижен, то силы, действующие на него, находятся </w:t>
            </w:r>
            <w:proofErr w:type="gramStart"/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.</w:t>
            </w:r>
            <w:proofErr w:type="gramEnd"/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  <w:p w:rsidR="00F33216" w:rsidRPr="00820C77" w:rsidRDefault="00F33216" w:rsidP="00CE0F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Равновесие - это………</w:t>
            </w:r>
          </w:p>
          <w:p w:rsidR="00F33216" w:rsidRPr="00820C77" w:rsidRDefault="00F33216" w:rsidP="00CE0F58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какую сторону необходимо добавить груз, чтобы весы выровнялись? </w:t>
            </w:r>
            <w:r w:rsidRPr="00820C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675138" wp14:editId="3BA3AF74">
                  <wp:extent cx="840709" cy="951240"/>
                  <wp:effectExtent l="0" t="0" r="0" b="1270"/>
                  <wp:docPr id="12" name="Рисунок 12" descr="Винтажные Фемиды Весы Сложенные — стоковое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интажные Фемиды Весы Сложенные — стоковое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5" t="2667" r="22666" b="2667"/>
                          <a:stretch/>
                        </pic:blipFill>
                        <pic:spPr bwMode="auto">
                          <a:xfrm>
                            <a:off x="0" y="0"/>
                            <a:ext cx="865615" cy="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F1B43" w:rsidRPr="00820C77" w:rsidRDefault="00635784" w:rsidP="006F24C4">
            <w:pPr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0C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Ответы учащихся</w:t>
            </w:r>
          </w:p>
        </w:tc>
        <w:tc>
          <w:tcPr>
            <w:tcW w:w="1807" w:type="dxa"/>
          </w:tcPr>
          <w:p w:rsidR="006F1B43" w:rsidRPr="00820C77" w:rsidRDefault="00383054" w:rsidP="00EE68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П., Р., Л., К.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6F1B43" w:rsidRPr="00820C77" w:rsidTr="00900C21">
        <w:trPr>
          <w:trHeight w:val="3534"/>
        </w:trPr>
        <w:tc>
          <w:tcPr>
            <w:tcW w:w="2122" w:type="dxa"/>
          </w:tcPr>
          <w:p w:rsidR="006F1B43" w:rsidRPr="00820C77" w:rsidRDefault="006F1B43" w:rsidP="00EE682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20C77">
              <w:rPr>
                <w:rFonts w:ascii="Times New Roman" w:hAnsi="Times New Roman" w:cs="Times New Roman"/>
                <w:b/>
              </w:rPr>
              <w:lastRenderedPageBreak/>
              <w:t>Практическая часть</w:t>
            </w:r>
          </w:p>
          <w:p w:rsidR="006F1B43" w:rsidRPr="00820C77" w:rsidRDefault="006F1B43" w:rsidP="00EE68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8221" w:type="dxa"/>
          </w:tcPr>
          <w:p w:rsidR="006F1B43" w:rsidRPr="00820C77" w:rsidRDefault="00635784" w:rsidP="00EE682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Познакомить детей с</w:t>
            </w:r>
            <w:r w:rsidR="006F1B43"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правил</w:t>
            </w: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ами</w:t>
            </w:r>
            <w:r w:rsidR="006F1B43"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E0F58"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</w:t>
            </w:r>
            <w:r w:rsidR="006F1B43" w:rsidRPr="00820C77">
              <w:rPr>
                <w:rFonts w:ascii="Times New Roman" w:hAnsi="Times New Roman" w:cs="Times New Roman"/>
                <w:b/>
              </w:rPr>
              <w:t>Техник</w:t>
            </w:r>
            <w:r w:rsidR="00CE0F58" w:rsidRPr="00820C77">
              <w:rPr>
                <w:rFonts w:ascii="Times New Roman" w:hAnsi="Times New Roman" w:cs="Times New Roman"/>
                <w:b/>
              </w:rPr>
              <w:t>е</w:t>
            </w:r>
            <w:r w:rsidR="006F1B43" w:rsidRPr="00820C77">
              <w:rPr>
                <w:rFonts w:ascii="Times New Roman" w:hAnsi="Times New Roman" w:cs="Times New Roman"/>
                <w:b/>
              </w:rPr>
              <w:t xml:space="preserve"> безопасности при </w:t>
            </w:r>
            <w:r w:rsidRPr="00820C77">
              <w:rPr>
                <w:rFonts w:ascii="Times New Roman" w:hAnsi="Times New Roman" w:cs="Times New Roman"/>
                <w:b/>
              </w:rPr>
              <w:t>работе с</w:t>
            </w:r>
            <w:r w:rsidR="006F1B43" w:rsidRPr="00820C77">
              <w:rPr>
                <w:rFonts w:ascii="Times New Roman" w:hAnsi="Times New Roman" w:cs="Times New Roman"/>
                <w:b/>
              </w:rPr>
              <w:t xml:space="preserve"> конструктор</w:t>
            </w:r>
            <w:r w:rsidRPr="00820C77">
              <w:rPr>
                <w:rFonts w:ascii="Times New Roman" w:hAnsi="Times New Roman" w:cs="Times New Roman"/>
                <w:b/>
              </w:rPr>
              <w:t>ом</w:t>
            </w:r>
            <w:r w:rsidR="006F1B43" w:rsidRPr="00820C77">
              <w:rPr>
                <w:rFonts w:ascii="Times New Roman" w:hAnsi="Times New Roman" w:cs="Times New Roman"/>
                <w:b/>
              </w:rPr>
              <w:t xml:space="preserve"> ЛЕГО.</w:t>
            </w:r>
          </w:p>
          <w:p w:rsidR="006F1B43" w:rsidRPr="00820C77" w:rsidRDefault="006F1B43" w:rsidP="00EE682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hAnsi="Times New Roman" w:cs="Times New Roman"/>
              </w:rPr>
              <w:t xml:space="preserve">1. </w:t>
            </w:r>
            <w:r w:rsidRPr="00820C77">
              <w:rPr>
                <w:rFonts w:ascii="Times New Roman" w:hAnsi="Times New Roman" w:cs="Times New Roman"/>
                <w:b/>
              </w:rPr>
              <w:t>Сборка модели «</w:t>
            </w:r>
            <w:r w:rsidR="00F33216" w:rsidRPr="00820C77">
              <w:rPr>
                <w:rFonts w:ascii="Times New Roman" w:hAnsi="Times New Roman" w:cs="Times New Roman"/>
                <w:b/>
              </w:rPr>
              <w:t>Весы</w:t>
            </w:r>
            <w:r w:rsidRPr="00820C77">
              <w:rPr>
                <w:rFonts w:ascii="Times New Roman" w:hAnsi="Times New Roman" w:cs="Times New Roman"/>
                <w:b/>
              </w:rPr>
              <w:t xml:space="preserve">»: </w:t>
            </w:r>
            <w:r w:rsidRPr="00820C77">
              <w:rPr>
                <w:rFonts w:ascii="Times New Roman" w:hAnsi="Times New Roman" w:cs="Times New Roman"/>
              </w:rPr>
              <w:t xml:space="preserve">Модель </w:t>
            </w:r>
            <w:r w:rsidR="0075789D" w:rsidRPr="00820C77">
              <w:rPr>
                <w:rFonts w:ascii="Times New Roman" w:hAnsi="Times New Roman" w:cs="Times New Roman"/>
              </w:rPr>
              <w:t>17</w:t>
            </w:r>
            <w:r w:rsidRPr="00820C77">
              <w:rPr>
                <w:rFonts w:ascii="Times New Roman" w:hAnsi="Times New Roman" w:cs="Times New Roman"/>
              </w:rPr>
              <w:t xml:space="preserve">. Инструкции по сборке </w:t>
            </w:r>
            <w:r w:rsidR="0075789D" w:rsidRPr="00820C77">
              <w:rPr>
                <w:rFonts w:ascii="Times New Roman" w:hAnsi="Times New Roman" w:cs="Times New Roman"/>
              </w:rPr>
              <w:t>А,</w:t>
            </w:r>
            <w:r w:rsidR="009D3CC8" w:rsidRPr="00820C77">
              <w:rPr>
                <w:rFonts w:ascii="Times New Roman" w:hAnsi="Times New Roman" w:cs="Times New Roman"/>
              </w:rPr>
              <w:t xml:space="preserve"> </w:t>
            </w:r>
            <w:r w:rsidRPr="00820C77">
              <w:rPr>
                <w:rFonts w:ascii="Times New Roman" w:hAnsi="Times New Roman" w:cs="Times New Roman"/>
              </w:rPr>
              <w:t xml:space="preserve">B. 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Педагог помогает детям.</w:t>
            </w: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Эксперимент с использованием модели</w:t>
            </w:r>
            <w:r w:rsidR="009D3CC8"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6071D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B43" w:rsidRPr="00820C77" w:rsidRDefault="006F1B43" w:rsidP="0075789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sz w:val="22"/>
                <w:szCs w:val="22"/>
              </w:rPr>
              <w:t xml:space="preserve">Обсуждение: Как </w:t>
            </w:r>
            <w:r w:rsidR="0075789D" w:rsidRPr="00820C77">
              <w:rPr>
                <w:sz w:val="22"/>
                <w:szCs w:val="22"/>
              </w:rPr>
              <w:t>равновесие</w:t>
            </w:r>
            <w:r w:rsidRPr="00820C77">
              <w:rPr>
                <w:sz w:val="22"/>
                <w:szCs w:val="22"/>
              </w:rPr>
              <w:t xml:space="preserve"> влияет </w:t>
            </w:r>
            <w:r w:rsidR="0046071D" w:rsidRPr="00820C77">
              <w:rPr>
                <w:sz w:val="22"/>
                <w:szCs w:val="22"/>
              </w:rPr>
              <w:t>на устойчивость модели.</w:t>
            </w:r>
          </w:p>
          <w:p w:rsidR="0075789D" w:rsidRPr="00820C77" w:rsidRDefault="0075789D" w:rsidP="0075789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CE0F58" w:rsidRPr="00820C77" w:rsidRDefault="00CE0F58" w:rsidP="00635784">
            <w:pPr>
              <w:spacing w:line="276" w:lineRule="auto"/>
            </w:pPr>
          </w:p>
          <w:p w:rsidR="00CE0F58" w:rsidRPr="00820C77" w:rsidRDefault="00CE0F58" w:rsidP="00635784">
            <w:pPr>
              <w:spacing w:line="276" w:lineRule="auto"/>
            </w:pPr>
          </w:p>
          <w:p w:rsidR="009D3CC8" w:rsidRPr="00820C77" w:rsidRDefault="00635784" w:rsidP="00635784">
            <w:pPr>
              <w:spacing w:line="276" w:lineRule="auto"/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820C77">
              <w:t xml:space="preserve">3. </w:t>
            </w:r>
            <w:r w:rsidR="00AD6D1E" w:rsidRPr="00820C77">
              <w:rPr>
                <w:rFonts w:ascii="Times New Roman" w:hAnsi="Times New Roman" w:cs="Times New Roman"/>
                <w:b/>
              </w:rPr>
              <w:t>Знакомство</w:t>
            </w:r>
            <w:r w:rsidR="0075789D" w:rsidRPr="00820C77">
              <w:rPr>
                <w:rFonts w:ascii="Times New Roman" w:hAnsi="Times New Roman" w:cs="Times New Roman"/>
                <w:b/>
              </w:rPr>
              <w:t xml:space="preserve"> </w:t>
            </w:r>
            <w:r w:rsidRPr="00820C77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="009D3CC8" w:rsidRPr="00820C7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D3CC8" w:rsidRPr="00820C7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приложени</w:t>
            </w:r>
            <w:r w:rsidRPr="00820C7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ем</w:t>
            </w:r>
            <w:r w:rsidR="009D3CC8" w:rsidRPr="00820C77">
              <w:rPr>
                <w:b/>
                <w:color w:val="333333"/>
                <w:shd w:val="clear" w:color="auto" w:fill="FFFFFF"/>
              </w:rPr>
              <w:t> </w:t>
            </w:r>
            <w:r w:rsidR="009D3CC8" w:rsidRPr="00820C7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LEGO Digital Designer</w:t>
            </w:r>
            <w:r w:rsidRPr="00820C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="00AD6D1E" w:rsidRPr="00820C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Выбор деталей Лего. Перемещение деталей на поле.</w:t>
            </w:r>
          </w:p>
          <w:p w:rsidR="0075789D" w:rsidRPr="00820C77" w:rsidRDefault="0075789D" w:rsidP="0075789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</w:tcPr>
          <w:p w:rsidR="00CE0F58" w:rsidRPr="00820C77" w:rsidRDefault="00CE0F58" w:rsidP="00CE0F5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 педагога</w:t>
            </w:r>
          </w:p>
          <w:p w:rsidR="00CE0F58" w:rsidRPr="00820C77" w:rsidRDefault="00CE0F58" w:rsidP="00EE682F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6F1B43" w:rsidP="00EE682F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с конструктором.</w:t>
            </w:r>
          </w:p>
          <w:p w:rsidR="006F1B43" w:rsidRPr="00820C77" w:rsidRDefault="006F1B43" w:rsidP="00EE682F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 эксперименты с моделью «</w:t>
            </w:r>
            <w:r w:rsidR="00F33216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Весы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 </w:t>
            </w:r>
          </w:p>
          <w:p w:rsidR="006F1B43" w:rsidRPr="00820C77" w:rsidRDefault="006F1B43" w:rsidP="00EE682F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Ответы учащихся</w:t>
            </w:r>
          </w:p>
          <w:p w:rsidR="006F1B43" w:rsidRPr="00820C77" w:rsidRDefault="00635784" w:rsidP="00EE682F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Прибирают рабочее место.</w:t>
            </w:r>
          </w:p>
          <w:p w:rsidR="00964D9F" w:rsidRPr="00820C77" w:rsidRDefault="00964D9F" w:rsidP="00964D9F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6F1B43" w:rsidRPr="00820C77" w:rsidRDefault="009D3CC8" w:rsidP="00964D9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Работа учащихся на ноутбуке </w:t>
            </w:r>
            <w:r w:rsidRPr="00820C77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820C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приложении </w:t>
            </w:r>
            <w:r w:rsidRPr="00820C77">
              <w:rPr>
                <w:color w:val="333333"/>
                <w:shd w:val="clear" w:color="auto" w:fill="FFFFFF"/>
              </w:rPr>
              <w:t> </w:t>
            </w:r>
            <w:r w:rsidRPr="00820C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LEGO Digital Designer</w:t>
            </w:r>
          </w:p>
        </w:tc>
        <w:tc>
          <w:tcPr>
            <w:tcW w:w="1807" w:type="dxa"/>
          </w:tcPr>
          <w:p w:rsidR="006F1B43" w:rsidRPr="00820C77" w:rsidRDefault="006F1B43" w:rsidP="00EE682F">
            <w:pPr>
              <w:spacing w:after="15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0C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83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П., Р., Л., К.</w:t>
            </w:r>
            <w:r w:rsidR="00383054"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6F1B43" w:rsidRPr="00820C77" w:rsidTr="00964D9F">
        <w:trPr>
          <w:trHeight w:val="2152"/>
        </w:trPr>
        <w:tc>
          <w:tcPr>
            <w:tcW w:w="2122" w:type="dxa"/>
          </w:tcPr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b/>
                <w:lang w:eastAsia="ru-RU"/>
              </w:rPr>
              <w:t>Рефлексия</w:t>
            </w:r>
          </w:p>
          <w:p w:rsidR="006F1B43" w:rsidRPr="00820C77" w:rsidRDefault="006F1B43" w:rsidP="00EE68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B43" w:rsidRPr="00820C77" w:rsidRDefault="006F1B43" w:rsidP="00EE68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8221" w:type="dxa"/>
          </w:tcPr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Ребята, что мы с вами сегодня узнали на занятии? Какую модель конструировали? Что было самым трудным (простым)? </w:t>
            </w: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B43" w:rsidRPr="00820C77" w:rsidRDefault="006F1B43" w:rsidP="00EE682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Ребята, </w:t>
            </w:r>
            <w:r w:rsidR="0075789D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если занятие понравилось, то 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вы должны закрепить </w:t>
            </w:r>
            <w:r w:rsidR="0046071D" w:rsidRPr="00820C77">
              <w:rPr>
                <w:rFonts w:ascii="Times New Roman" w:eastAsia="Times New Roman" w:hAnsi="Times New Roman" w:cs="Times New Roman"/>
                <w:lang w:eastAsia="ru-RU"/>
              </w:rPr>
              <w:t>магнит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на дереве</w:t>
            </w:r>
            <w:r w:rsidR="0075789D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«Радости»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.  (Если ребенок </w:t>
            </w:r>
            <w:r w:rsidR="0075789D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выбирает </w:t>
            </w:r>
            <w:r w:rsidR="0075789D" w:rsidRPr="00820C77">
              <w:rPr>
                <w:rFonts w:ascii="Times New Roman" w:eastAsia="Times New Roman" w:hAnsi="Times New Roman" w:cs="Times New Roman"/>
                <w:lang w:eastAsia="ru-RU"/>
              </w:rPr>
              <w:t>магнит,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нужно узнать, почему он сделал такой выбор</w:t>
            </w:r>
            <w:r w:rsidR="008360BB">
              <w:rPr>
                <w:rFonts w:ascii="Times New Roman" w:eastAsia="Times New Roman" w:hAnsi="Times New Roman" w:cs="Times New Roman"/>
                <w:lang w:eastAsia="ru-RU"/>
              </w:rPr>
              <w:t xml:space="preserve"> – индивидуально!</w:t>
            </w: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8360BB" w:rsidRDefault="006F1B43" w:rsidP="00964D9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1B43" w:rsidRDefault="006F1B43" w:rsidP="00964D9F">
            <w:pPr>
              <w:shd w:val="clear" w:color="auto" w:fill="FFFFFF"/>
              <w:ind w:firstLine="30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0C77">
              <w:rPr>
                <w:rFonts w:ascii="Times New Roman" w:eastAsia="Times New Roman" w:hAnsi="Times New Roman" w:cs="Times New Roman"/>
                <w:lang w:eastAsia="ru-RU"/>
              </w:rPr>
              <w:t>Спасибо за урок.</w:t>
            </w:r>
            <w:r w:rsidR="00BD33C0" w:rsidRPr="00820C77">
              <w:rPr>
                <w:rFonts w:ascii="Times New Roman" w:eastAsia="Times New Roman" w:hAnsi="Times New Roman" w:cs="Times New Roman"/>
                <w:lang w:eastAsia="ru-RU"/>
              </w:rPr>
              <w:t xml:space="preserve"> Удачи и равновесия в жизни!</w:t>
            </w:r>
            <w:r w:rsidR="00964D9F" w:rsidRPr="00820C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8360BB" w:rsidRPr="00820C77" w:rsidRDefault="008360BB" w:rsidP="00964D9F">
            <w:pPr>
              <w:shd w:val="clear" w:color="auto" w:fill="FFFFFF"/>
              <w:ind w:firstLine="30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410" w:type="dxa"/>
          </w:tcPr>
          <w:p w:rsidR="006F1B43" w:rsidRPr="00820C77" w:rsidRDefault="006F1B43" w:rsidP="00EE682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20C77">
              <w:rPr>
                <w:sz w:val="22"/>
                <w:szCs w:val="22"/>
              </w:rPr>
              <w:t xml:space="preserve">Ответы учащихся </w:t>
            </w:r>
          </w:p>
          <w:p w:rsidR="006F1B43" w:rsidRPr="00820C77" w:rsidRDefault="006F1B43" w:rsidP="00EE682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6F1B43" w:rsidRPr="00820C77" w:rsidRDefault="006F1B43" w:rsidP="00EE682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6F1B43" w:rsidRPr="00820C77" w:rsidRDefault="006F1B43" w:rsidP="00EE68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20C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D201D8" wp14:editId="069D77D4">
                  <wp:extent cx="527685" cy="631795"/>
                  <wp:effectExtent l="0" t="0" r="5715" b="0"/>
                  <wp:docPr id="9" name="Рисунок 9" descr="Страница 2 | рисунок Деревья png | Klipar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аница 2 | рисунок Деревья png | Klipar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10" cy="66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6F1B43" w:rsidRPr="00820C77" w:rsidRDefault="00383054" w:rsidP="00EE68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П., Р., Л., К.</w:t>
            </w:r>
            <w:r w:rsidRPr="00820C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</w:tbl>
    <w:p w:rsidR="006F1B43" w:rsidRPr="00820C77" w:rsidRDefault="006F1B43" w:rsidP="00820C77"/>
    <w:sectPr w:rsidR="006F1B43" w:rsidRPr="00820C77" w:rsidSect="004B0B0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8B4"/>
    <w:multiLevelType w:val="hybridMultilevel"/>
    <w:tmpl w:val="A996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4CBE"/>
    <w:multiLevelType w:val="hybridMultilevel"/>
    <w:tmpl w:val="1C6C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71C2"/>
    <w:multiLevelType w:val="hybridMultilevel"/>
    <w:tmpl w:val="C9F41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429CE"/>
    <w:multiLevelType w:val="hybridMultilevel"/>
    <w:tmpl w:val="A996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43"/>
    <w:rsid w:val="00024E8C"/>
    <w:rsid w:val="001D7357"/>
    <w:rsid w:val="00223586"/>
    <w:rsid w:val="00383054"/>
    <w:rsid w:val="0046071D"/>
    <w:rsid w:val="004B0B0C"/>
    <w:rsid w:val="00635784"/>
    <w:rsid w:val="006F1B43"/>
    <w:rsid w:val="006F24C4"/>
    <w:rsid w:val="0075789D"/>
    <w:rsid w:val="0077594A"/>
    <w:rsid w:val="00817C87"/>
    <w:rsid w:val="008202B5"/>
    <w:rsid w:val="00820C77"/>
    <w:rsid w:val="008360BB"/>
    <w:rsid w:val="00855483"/>
    <w:rsid w:val="008624D8"/>
    <w:rsid w:val="00900C21"/>
    <w:rsid w:val="00964D9F"/>
    <w:rsid w:val="009D3CC8"/>
    <w:rsid w:val="00AD6D1E"/>
    <w:rsid w:val="00B045A0"/>
    <w:rsid w:val="00BD11E1"/>
    <w:rsid w:val="00BD33C0"/>
    <w:rsid w:val="00CD4C37"/>
    <w:rsid w:val="00CE0F58"/>
    <w:rsid w:val="00D10C69"/>
    <w:rsid w:val="00D4414C"/>
    <w:rsid w:val="00E34A89"/>
    <w:rsid w:val="00ED677E"/>
    <w:rsid w:val="00F33216"/>
    <w:rsid w:val="00F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57E2"/>
  <w15:chartTrackingRefBased/>
  <w15:docId w15:val="{CCEE36B1-221B-4450-A66B-A929FA6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1B43"/>
    <w:rPr>
      <w:i/>
      <w:iCs/>
    </w:rPr>
  </w:style>
  <w:style w:type="paragraph" w:styleId="a4">
    <w:name w:val="Normal (Web)"/>
    <w:basedOn w:val="a"/>
    <w:uiPriority w:val="99"/>
    <w:unhideWhenUsed/>
    <w:rsid w:val="006F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F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17C87"/>
  </w:style>
  <w:style w:type="paragraph" w:customStyle="1" w:styleId="c7">
    <w:name w:val="c7"/>
    <w:basedOn w:val="a"/>
    <w:rsid w:val="0081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C87"/>
    <w:pPr>
      <w:ind w:left="720"/>
      <w:contextualSpacing/>
    </w:pPr>
  </w:style>
  <w:style w:type="paragraph" w:customStyle="1" w:styleId="c14">
    <w:name w:val="c14"/>
    <w:basedOn w:val="a"/>
    <w:rsid w:val="00E3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3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12</cp:revision>
  <dcterms:created xsi:type="dcterms:W3CDTF">2021-03-24T17:54:00Z</dcterms:created>
  <dcterms:modified xsi:type="dcterms:W3CDTF">2021-04-28T06:18:00Z</dcterms:modified>
</cp:coreProperties>
</file>