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3D" w:rsidRDefault="00EA0E3D" w:rsidP="00EA0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Кировградский городской округ</w:t>
      </w:r>
    </w:p>
    <w:p w:rsidR="00EA0E3D" w:rsidRDefault="00EA0E3D" w:rsidP="00EA0E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Муниципальное автономное учреждение дополнительного образования </w:t>
      </w:r>
      <w:r w:rsidRPr="00EA0E3D">
        <w:rPr>
          <w:rFonts w:ascii="Times New Roman" w:eastAsia="Times New Roman" w:hAnsi="Times New Roman" w:cs="Times New Roman"/>
          <w:b/>
          <w:sz w:val="26"/>
          <w:szCs w:val="26"/>
        </w:rPr>
        <w:t>«Центр детского творчества»</w:t>
      </w:r>
    </w:p>
    <w:p w:rsidR="00EA0E3D" w:rsidRDefault="004B3FB5" w:rsidP="00EA0E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2pt;margin-top:12.55pt;width:240pt;height:83.25pt;z-index:251658240" stroked="f">
            <v:textbox>
              <w:txbxContent>
                <w:p w:rsidR="00EA0E3D" w:rsidRDefault="00EA0E3D" w:rsidP="00EA0E3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EA0E3D" w:rsidRDefault="00EA0E3D" w:rsidP="00EA0E3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Инспектор по пропаганде БДД</w:t>
                  </w:r>
                </w:p>
                <w:p w:rsidR="00EA0E3D" w:rsidRDefault="00EA0E3D" w:rsidP="00EA0E3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ОГИБДД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Кировградское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A0E3D" w:rsidRDefault="00EA0E3D" w:rsidP="00EA0E3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Н.Н.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Платунова</w:t>
                  </w:r>
                  <w:proofErr w:type="spellEnd"/>
                </w:p>
                <w:p w:rsidR="00FC59C4" w:rsidRPr="00EA0E3D" w:rsidRDefault="00FC59C4" w:rsidP="00EA0E3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«08 » августа 2019 г.</w:t>
                  </w:r>
                </w:p>
              </w:txbxContent>
            </v:textbox>
          </v:shape>
        </w:pict>
      </w:r>
    </w:p>
    <w:p w:rsidR="00EA0E3D" w:rsidRDefault="00EA0E3D" w:rsidP="00EA0E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«УТВЕРЖДАЮ»:</w:t>
      </w:r>
    </w:p>
    <w:p w:rsidR="00EA0E3D" w:rsidRDefault="00EA0E3D" w:rsidP="00EA0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FC59C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Директор МАУ ДО «ЦДТ»</w:t>
      </w:r>
    </w:p>
    <w:p w:rsidR="00FC59C4" w:rsidRDefault="00FC59C4" w:rsidP="00EA0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A0E3D" w:rsidRDefault="00EA0E3D" w:rsidP="00EA0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___________ И.В. Половникова</w:t>
      </w:r>
    </w:p>
    <w:p w:rsidR="00EA0E3D" w:rsidRDefault="00EA0E3D" w:rsidP="00EA0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«</w:t>
      </w:r>
      <w:r w:rsidR="00FC59C4"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="00FC59C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EA0E3D" w:rsidRDefault="00EA0E3D" w:rsidP="00EA0E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ЛАН МЕРОПРИЯТИЙ</w:t>
      </w:r>
    </w:p>
    <w:p w:rsidR="00EA0E3D" w:rsidRDefault="00EA0E3D" w:rsidP="00EA0E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профилактике детского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дорожно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- транспортного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травматизма</w:t>
      </w:r>
    </w:p>
    <w:p w:rsidR="00EA0E3D" w:rsidRDefault="00EA0E3D" w:rsidP="00EA0E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567"/>
        <w:gridCol w:w="4164"/>
        <w:gridCol w:w="2136"/>
        <w:gridCol w:w="2137"/>
        <w:gridCol w:w="2478"/>
        <w:gridCol w:w="1796"/>
        <w:gridCol w:w="2740"/>
      </w:tblGrid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учащихся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«Молодежь +ПДД=</w:t>
            </w:r>
          </w:p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Безопасность».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C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 – 11</w:t>
            </w:r>
            <w:r w:rsidR="00EA0E3D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C59C4" w:rsidP="00075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Перекрестки,  пешеходные переходы  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F40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 по соблюдению </w:t>
            </w:r>
            <w:r w:rsidR="00F40F34">
              <w:rPr>
                <w:rFonts w:ascii="Times New Roman" w:hAnsi="Times New Roman"/>
                <w:sz w:val="24"/>
                <w:szCs w:val="24"/>
              </w:rPr>
              <w:t>ПДД</w:t>
            </w:r>
            <w:r w:rsidR="00C359B3">
              <w:rPr>
                <w:rFonts w:ascii="Times New Roman" w:hAnsi="Times New Roman"/>
                <w:sz w:val="24"/>
                <w:szCs w:val="24"/>
              </w:rPr>
              <w:t>, просмотр  обучающих мультфильмов.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F4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МАУ ДО «ЦДТ»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F40F34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F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F4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«Школа пешеходов»</w:t>
            </w:r>
            <w:r w:rsidR="00FC59C4">
              <w:rPr>
                <w:rFonts w:ascii="Times New Roman" w:hAnsi="Times New Roman"/>
                <w:sz w:val="24"/>
                <w:szCs w:val="24"/>
              </w:rPr>
              <w:t xml:space="preserve"> с посвящением в Юные пешеходы.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9C4" w:rsidRDefault="00EA0E3D" w:rsidP="00FC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  <w:r w:rsidR="00FC5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59C4" w:rsidRDefault="00FC59C4" w:rsidP="00FC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  <w:r w:rsidR="00EA0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0E3D" w:rsidRDefault="00EA0E3D" w:rsidP="00FC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классы ОУ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F40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по соблюдению </w:t>
            </w:r>
            <w:r w:rsidR="00F40F34">
              <w:rPr>
                <w:rFonts w:ascii="Times New Roman" w:hAnsi="Times New Roman"/>
                <w:sz w:val="24"/>
                <w:szCs w:val="24"/>
              </w:rPr>
              <w:t>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дни осенних каникул</w:t>
            </w:r>
            <w:r w:rsidR="00C359B3">
              <w:rPr>
                <w:rFonts w:ascii="Times New Roman" w:hAnsi="Times New Roman"/>
                <w:sz w:val="24"/>
                <w:szCs w:val="24"/>
              </w:rPr>
              <w:t>, просмотр обучающих мультфильмов.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F4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МАУ ДО «ЦДТ»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F40F34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F40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F4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- выставка рисунков по дорожному движению «Я – пешеход»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Pr="00F40F34" w:rsidRDefault="00C359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F34">
              <w:rPr>
                <w:rFonts w:ascii="Times New Roman" w:hAnsi="Times New Roman"/>
              </w:rPr>
              <w:t>с 05.11-12</w:t>
            </w:r>
            <w:r w:rsidR="00EA0E3D" w:rsidRPr="00F40F34">
              <w:rPr>
                <w:rFonts w:ascii="Times New Roman" w:hAnsi="Times New Roman"/>
              </w:rPr>
              <w:t>.11</w:t>
            </w:r>
            <w:r w:rsidRPr="00F40F34">
              <w:rPr>
                <w:rFonts w:ascii="Times New Roman" w:hAnsi="Times New Roman"/>
                <w:sz w:val="18"/>
                <w:szCs w:val="18"/>
              </w:rPr>
              <w:t>. – прием работ</w:t>
            </w:r>
          </w:p>
          <w:p w:rsidR="00C359B3" w:rsidRDefault="00C3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34">
              <w:rPr>
                <w:rFonts w:ascii="Times New Roman" w:hAnsi="Times New Roman"/>
              </w:rPr>
              <w:t>13.11-22.11 -</w:t>
            </w:r>
            <w:r w:rsidRPr="00F40F34">
              <w:rPr>
                <w:rFonts w:ascii="Times New Roman" w:hAnsi="Times New Roman"/>
                <w:sz w:val="18"/>
                <w:szCs w:val="18"/>
              </w:rPr>
              <w:t xml:space="preserve"> выставка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15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по11 классы, </w:t>
            </w: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F87254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87254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F87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Акция, посвященная памяти жертв ДТП.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5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5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2-го этажа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5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5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54" w:rsidRDefault="005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9B3" w:rsidRDefault="00EA0E3D" w:rsidP="00F40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соблюдению правил дорожного движения в зимний период</w:t>
            </w:r>
            <w:r w:rsidR="00C359B3">
              <w:rPr>
                <w:rFonts w:ascii="Times New Roman" w:hAnsi="Times New Roman"/>
                <w:sz w:val="24"/>
                <w:szCs w:val="24"/>
              </w:rPr>
              <w:t>, просмотр обучающих мультфильмов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«Горка»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513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A0E3D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3D">
              <w:rPr>
                <w:rFonts w:ascii="Times New Roman" w:hAnsi="Times New Roman"/>
                <w:sz w:val="24"/>
                <w:szCs w:val="24"/>
              </w:rPr>
              <w:t>- март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CF2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дистанционных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конкурсах и олимпиадах по знанию ПДД</w:t>
            </w:r>
            <w:r w:rsidR="000751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CF2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МАУ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«ЦДТ» всех детских объединений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CF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25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игровая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автоэрудит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 в 12.00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2 этажа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классы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О.Г.</w:t>
            </w: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соблюдению правил дорожного движения в весенний период</w:t>
            </w:r>
            <w:r w:rsidR="0007512E">
              <w:rPr>
                <w:rFonts w:ascii="Times New Roman" w:hAnsi="Times New Roman"/>
                <w:sz w:val="24"/>
                <w:szCs w:val="24"/>
              </w:rPr>
              <w:t>, просмотр обучающих мультфильмов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агитбригад «Азбука дорожных знаков»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075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A0E3D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соблюдению правил дорожного движения в дни летних каникул</w:t>
            </w:r>
            <w:r w:rsidR="0007512E">
              <w:rPr>
                <w:rFonts w:ascii="Times New Roman" w:hAnsi="Times New Roman"/>
                <w:sz w:val="24"/>
                <w:szCs w:val="24"/>
              </w:rPr>
              <w:t>, просмотр обучающих мультфильмов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«ЦДТ»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МАУ ДО «ЦДТ» всех детских объединений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«Мы и улица»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512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12-00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075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ЦДТ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075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- выставка рисунков «Красный, желтый, зеленый» по профилактике дорожно-транспортных  происшествий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 w:rsidP="00075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r w:rsidR="0007512E">
              <w:rPr>
                <w:rFonts w:ascii="Times New Roman" w:hAnsi="Times New Roman"/>
                <w:sz w:val="24"/>
                <w:szCs w:val="24"/>
              </w:rPr>
              <w:t>08.06. - 12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="000751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2 этажа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авто-эрудит» командная игра по ПДД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683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E3D">
              <w:rPr>
                <w:rFonts w:ascii="Times New Roman" w:hAnsi="Times New Roman"/>
                <w:sz w:val="24"/>
                <w:szCs w:val="24"/>
              </w:rPr>
              <w:t>.06 в 11.00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683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</w:t>
            </w:r>
            <w:r w:rsidR="00EA0E3D">
              <w:rPr>
                <w:rFonts w:ascii="Times New Roman" w:hAnsi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О.Г.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уголков безопасности в кабинетах МАУ ДО «ЦДТ»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нструкции, памятки, плакаты)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</w:t>
            </w:r>
            <w:r w:rsidR="00F40F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на 1-м этаже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 МАУ ДО «ЦДТ», родители, педагоги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68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0E3D" w:rsidTr="00EA0E3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F8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A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EA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родителями во время родительских собраний по 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E3D" w:rsidRDefault="00EA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травматизма.</w:t>
            </w:r>
          </w:p>
          <w:p w:rsidR="00EA0E3D" w:rsidRDefault="00EA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 МАУ ДО «ЦДТ»</w:t>
            </w:r>
          </w:p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E3D" w:rsidRDefault="0068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E3D" w:rsidRDefault="00EA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F40F34" w:rsidRDefault="00F40F34" w:rsidP="00EA0E3D">
      <w:pPr>
        <w:spacing w:line="240" w:lineRule="atLeast"/>
        <w:rPr>
          <w:rFonts w:ascii="Times New Roman" w:hAnsi="Times New Roman" w:cs="Times New Roman"/>
        </w:rPr>
      </w:pPr>
    </w:p>
    <w:p w:rsidR="00EA0E3D" w:rsidRDefault="00EA0E3D" w:rsidP="00EA0E3D">
      <w:pPr>
        <w:spacing w:line="24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проведение мероприятий </w:t>
      </w:r>
    </w:p>
    <w:p w:rsidR="00EA0E3D" w:rsidRDefault="00EA0E3D" w:rsidP="00EA0E3D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профилактике детского травматизма педагог – организатор                                                                                                            Пономарева О.Г.</w:t>
      </w:r>
    </w:p>
    <w:p w:rsidR="00EA0E3D" w:rsidRDefault="00EA0E3D" w:rsidP="00EA0E3D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89049806760, 8 (34357) 6-00-28 (</w:t>
      </w:r>
      <w:proofErr w:type="spellStart"/>
      <w:r>
        <w:rPr>
          <w:rFonts w:ascii="Times New Roman" w:hAnsi="Times New Roman" w:cs="Times New Roman"/>
        </w:rPr>
        <w:t>доб</w:t>
      </w:r>
      <w:proofErr w:type="spellEnd"/>
      <w:r>
        <w:rPr>
          <w:rFonts w:ascii="Times New Roman" w:hAnsi="Times New Roman" w:cs="Times New Roman"/>
        </w:rPr>
        <w:t>. 51-04)</w:t>
      </w:r>
    </w:p>
    <w:sectPr w:rsidR="00EA0E3D" w:rsidSect="00F40F3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E3D"/>
    <w:rsid w:val="00007933"/>
    <w:rsid w:val="00056DED"/>
    <w:rsid w:val="0007512E"/>
    <w:rsid w:val="000959CA"/>
    <w:rsid w:val="00220C80"/>
    <w:rsid w:val="003F5379"/>
    <w:rsid w:val="004B3FB5"/>
    <w:rsid w:val="004F3ABF"/>
    <w:rsid w:val="0051356F"/>
    <w:rsid w:val="005740A4"/>
    <w:rsid w:val="005D3587"/>
    <w:rsid w:val="00674E52"/>
    <w:rsid w:val="006831DA"/>
    <w:rsid w:val="00735D72"/>
    <w:rsid w:val="007A3C27"/>
    <w:rsid w:val="0084106B"/>
    <w:rsid w:val="00854EBC"/>
    <w:rsid w:val="00870169"/>
    <w:rsid w:val="008777A7"/>
    <w:rsid w:val="0093256B"/>
    <w:rsid w:val="00A16C02"/>
    <w:rsid w:val="00A22E9E"/>
    <w:rsid w:val="00C359B3"/>
    <w:rsid w:val="00CF2B44"/>
    <w:rsid w:val="00DD7901"/>
    <w:rsid w:val="00EA0E3D"/>
    <w:rsid w:val="00F40F34"/>
    <w:rsid w:val="00F87254"/>
    <w:rsid w:val="00FC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3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2019-08-05T06:41:00Z</dcterms:created>
  <dcterms:modified xsi:type="dcterms:W3CDTF">2019-09-09T04:24:00Z</dcterms:modified>
</cp:coreProperties>
</file>